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1F94F" w14:textId="77777777" w:rsidR="00192962" w:rsidRPr="00192962" w:rsidRDefault="00192962" w:rsidP="00192962">
      <w:pPr>
        <w:spacing w:after="0" w:line="240" w:lineRule="auto"/>
        <w:rPr>
          <w:rFonts w:ascii="Times New Roman" w:hAnsi="Times New Roman" w:cs="Times New Roman"/>
          <w:b/>
          <w:sz w:val="20"/>
          <w:szCs w:val="20"/>
          <w:lang w:val="kk-KZ"/>
        </w:rPr>
      </w:pPr>
      <w:bookmarkStart w:id="0" w:name="_GoBack"/>
      <w:bookmarkEnd w:id="0"/>
    </w:p>
    <w:p w14:paraId="27B7826C" w14:textId="47255F96" w:rsidR="00803A6C" w:rsidRPr="00192962" w:rsidRDefault="00192962" w:rsidP="00192962">
      <w:pPr>
        <w:spacing w:after="0" w:line="240" w:lineRule="auto"/>
        <w:rPr>
          <w:rFonts w:ascii="Times New Roman" w:hAnsi="Times New Roman" w:cs="Times New Roman"/>
          <w:b/>
          <w:sz w:val="20"/>
          <w:szCs w:val="20"/>
          <w:lang w:val="kk-KZ"/>
        </w:rPr>
      </w:pPr>
      <w:r w:rsidRPr="00192962">
        <w:rPr>
          <w:rFonts w:ascii="Times New Roman" w:hAnsi="Times New Roman" w:cs="Times New Roman"/>
          <w:b/>
          <w:sz w:val="20"/>
          <w:szCs w:val="20"/>
          <w:lang w:val="kk-KZ"/>
        </w:rPr>
        <w:t>РСКАЛИЕВА Аккумис Мадиевна,</w:t>
      </w:r>
    </w:p>
    <w:p w14:paraId="1FCD608B" w14:textId="713B1FFE" w:rsidR="00192962" w:rsidRPr="00192962" w:rsidRDefault="00803A6C" w:rsidP="00192962">
      <w:pPr>
        <w:spacing w:after="0" w:line="240" w:lineRule="auto"/>
        <w:rPr>
          <w:rFonts w:ascii="Times New Roman" w:hAnsi="Times New Roman" w:cs="Times New Roman"/>
          <w:b/>
          <w:sz w:val="20"/>
          <w:szCs w:val="20"/>
          <w:lang w:val="kk-KZ"/>
        </w:rPr>
      </w:pPr>
      <w:r w:rsidRPr="00192962">
        <w:rPr>
          <w:rFonts w:ascii="Times New Roman" w:hAnsi="Times New Roman" w:cs="Times New Roman"/>
          <w:b/>
          <w:sz w:val="20"/>
          <w:szCs w:val="20"/>
          <w:lang w:val="kk-KZ"/>
        </w:rPr>
        <w:t>Төлеген А</w:t>
      </w:r>
      <w:r w:rsidR="00192962" w:rsidRPr="00192962">
        <w:rPr>
          <w:rFonts w:ascii="Times New Roman" w:hAnsi="Times New Roman" w:cs="Times New Roman"/>
          <w:b/>
          <w:sz w:val="20"/>
          <w:szCs w:val="20"/>
          <w:lang w:val="kk-KZ"/>
        </w:rPr>
        <w:t>йбергенұлы атындағы №19 мектеп-гимназиясының ағылшын тілі пәні мұғалімі.</w:t>
      </w:r>
    </w:p>
    <w:p w14:paraId="2748F5F8" w14:textId="37A2E06D" w:rsidR="0065569C" w:rsidRPr="00192962" w:rsidRDefault="00192962" w:rsidP="00192962">
      <w:pPr>
        <w:spacing w:after="0" w:line="240" w:lineRule="auto"/>
        <w:rPr>
          <w:rFonts w:ascii="Times New Roman" w:hAnsi="Times New Roman" w:cs="Times New Roman"/>
          <w:b/>
          <w:sz w:val="20"/>
          <w:szCs w:val="20"/>
          <w:lang w:val="kk-KZ"/>
        </w:rPr>
      </w:pPr>
      <w:r w:rsidRPr="00192962">
        <w:rPr>
          <w:rFonts w:ascii="Times New Roman" w:hAnsi="Times New Roman" w:cs="Times New Roman"/>
          <w:b/>
          <w:sz w:val="20"/>
          <w:szCs w:val="20"/>
          <w:lang w:val="kk-KZ"/>
        </w:rPr>
        <w:t>Маңғыстау облысы, Ақтау қаласы</w:t>
      </w:r>
    </w:p>
    <w:p w14:paraId="7ED0B4DD" w14:textId="77777777" w:rsidR="0065569C" w:rsidRPr="00192962" w:rsidRDefault="0065569C" w:rsidP="00192962">
      <w:pPr>
        <w:spacing w:after="0" w:line="240" w:lineRule="auto"/>
        <w:rPr>
          <w:rFonts w:ascii="Times New Roman" w:hAnsi="Times New Roman" w:cs="Times New Roman"/>
          <w:sz w:val="20"/>
          <w:szCs w:val="20"/>
          <w:lang w:val="kk-KZ"/>
        </w:rPr>
      </w:pPr>
    </w:p>
    <w:p w14:paraId="27B778AC" w14:textId="6F776664" w:rsidR="0065569C" w:rsidRPr="00192962" w:rsidRDefault="00192962" w:rsidP="00192962">
      <w:pPr>
        <w:spacing w:after="0" w:line="240" w:lineRule="auto"/>
        <w:jc w:val="center"/>
        <w:rPr>
          <w:rFonts w:ascii="Times New Roman" w:hAnsi="Times New Roman" w:cs="Times New Roman"/>
          <w:b/>
          <w:bCs/>
          <w:sz w:val="20"/>
          <w:szCs w:val="20"/>
          <w:lang w:val="kk-KZ"/>
        </w:rPr>
      </w:pPr>
      <w:r w:rsidRPr="00192962">
        <w:rPr>
          <w:rFonts w:ascii="Times New Roman" w:hAnsi="Times New Roman" w:cs="Times New Roman"/>
          <w:b/>
          <w:bCs/>
          <w:sz w:val="20"/>
          <w:szCs w:val="20"/>
          <w:lang w:val="en-US"/>
        </w:rPr>
        <w:t>VOCABULARY LAB: BUILD YOUR WORD POWER</w:t>
      </w:r>
    </w:p>
    <w:p w14:paraId="449D3806" w14:textId="77777777" w:rsidR="0065569C" w:rsidRPr="00DA554D" w:rsidRDefault="0021312E" w:rsidP="00192962">
      <w:pPr>
        <w:spacing w:after="0" w:line="240" w:lineRule="auto"/>
        <w:jc w:val="center"/>
        <w:rPr>
          <w:rFonts w:ascii="Times New Roman" w:hAnsi="Times New Roman" w:cs="Times New Roman"/>
          <w:b/>
          <w:bCs/>
          <w:sz w:val="20"/>
          <w:szCs w:val="20"/>
          <w:lang w:val="kk-KZ"/>
        </w:rPr>
      </w:pPr>
      <w:r w:rsidRPr="00DA554D">
        <w:rPr>
          <w:rFonts w:ascii="Times New Roman" w:hAnsi="Times New Roman" w:cs="Times New Roman"/>
          <w:b/>
          <w:bCs/>
          <w:sz w:val="20"/>
          <w:szCs w:val="20"/>
          <w:lang w:val="kk-KZ"/>
        </w:rPr>
        <w:t xml:space="preserve">Тақырыптық сөздік қорын жүйелі түрде дамытуға арналған </w:t>
      </w:r>
      <w:r w:rsidRPr="00192962">
        <w:rPr>
          <w:rFonts w:ascii="Times New Roman" w:hAnsi="Times New Roman" w:cs="Times New Roman"/>
          <w:b/>
          <w:bCs/>
          <w:sz w:val="20"/>
          <w:szCs w:val="20"/>
          <w:lang w:val="kk-KZ"/>
        </w:rPr>
        <w:t>5</w:t>
      </w:r>
      <w:r w:rsidRPr="00DA554D">
        <w:rPr>
          <w:rFonts w:ascii="Times New Roman" w:hAnsi="Times New Roman" w:cs="Times New Roman"/>
          <w:b/>
          <w:bCs/>
          <w:sz w:val="20"/>
          <w:szCs w:val="20"/>
          <w:lang w:val="kk-KZ"/>
        </w:rPr>
        <w:t xml:space="preserve"> сынып оқушыларына оқу-әдістемелік құрал</w:t>
      </w:r>
    </w:p>
    <w:p w14:paraId="7EFA6A6F" w14:textId="77777777" w:rsidR="0065569C" w:rsidRPr="00192962" w:rsidRDefault="0065569C" w:rsidP="00192962">
      <w:pPr>
        <w:spacing w:after="0" w:line="240" w:lineRule="auto"/>
        <w:rPr>
          <w:rFonts w:ascii="Times New Roman" w:hAnsi="Times New Roman" w:cs="Times New Roman"/>
          <w:sz w:val="20"/>
          <w:szCs w:val="20"/>
          <w:lang w:val="kk-KZ"/>
        </w:rPr>
      </w:pPr>
    </w:p>
    <w:p w14:paraId="345AB38B" w14:textId="77777777" w:rsidR="00192962" w:rsidRDefault="0021312E" w:rsidP="00192962">
      <w:pPr>
        <w:pStyle w:val="a8"/>
        <w:spacing w:before="0" w:beforeAutospacing="0" w:after="0" w:afterAutospacing="0"/>
        <w:ind w:firstLine="709"/>
        <w:rPr>
          <w:sz w:val="20"/>
          <w:szCs w:val="20"/>
          <w:lang w:val="kk-KZ"/>
        </w:rPr>
      </w:pPr>
      <w:r w:rsidRPr="00192962">
        <w:rPr>
          <w:sz w:val="20"/>
          <w:szCs w:val="20"/>
          <w:lang w:val="kk-KZ"/>
        </w:rPr>
        <w:t>«Vocabulary Lab: Build Your Word Power» атты оқу-әдістемелік құрал – оқушылардың ағылшын тіліндегі сөздік қорын жүйелі және мақсатты түрде дамытуға бағытталған заманауи материал. Құрал мазмұны 5-сынып оқушыларының жас ерекшелігі мен тілдік деңгейіне сай дайындалған. Әр тақырып нақты өмірмен байланыстырылып, оқушының тілдік қызығушылығын арттыруға бағытталған.</w:t>
      </w:r>
    </w:p>
    <w:p w14:paraId="23CA83D3" w14:textId="77777777" w:rsidR="00192962" w:rsidRDefault="0021312E" w:rsidP="00192962">
      <w:pPr>
        <w:pStyle w:val="a8"/>
        <w:spacing w:before="0" w:beforeAutospacing="0" w:after="0" w:afterAutospacing="0"/>
        <w:ind w:firstLine="709"/>
        <w:rPr>
          <w:sz w:val="20"/>
          <w:szCs w:val="20"/>
          <w:lang w:val="kk-KZ"/>
        </w:rPr>
      </w:pPr>
      <w:r w:rsidRPr="00192962">
        <w:rPr>
          <w:sz w:val="20"/>
          <w:szCs w:val="20"/>
          <w:lang w:val="kk-KZ"/>
        </w:rPr>
        <w:t xml:space="preserve">Оқу құралының ерекшелігі – сөздерді тек жаттау емес, оларды </w:t>
      </w:r>
      <w:r w:rsidRPr="00192962">
        <w:rPr>
          <w:rStyle w:val="a5"/>
          <w:b w:val="0"/>
          <w:bCs w:val="0"/>
          <w:sz w:val="20"/>
          <w:szCs w:val="20"/>
          <w:lang w:val="kk-KZ"/>
        </w:rPr>
        <w:t>тыңдалым, оқылым, жазылым және айтылым</w:t>
      </w:r>
      <w:r w:rsidRPr="00192962">
        <w:rPr>
          <w:sz w:val="20"/>
          <w:szCs w:val="20"/>
          <w:lang w:val="kk-KZ"/>
        </w:rPr>
        <w:t xml:space="preserve"> дағдыларында қолдануға үйретуі. Әр бөлімде берілген </w:t>
      </w:r>
      <w:r w:rsidRPr="00192962">
        <w:rPr>
          <w:rStyle w:val="a5"/>
          <w:b w:val="0"/>
          <w:bCs w:val="0"/>
          <w:sz w:val="20"/>
          <w:szCs w:val="20"/>
          <w:lang w:val="kk-KZ"/>
        </w:rPr>
        <w:t>топтық</w:t>
      </w:r>
      <w:r w:rsidRPr="00192962">
        <w:rPr>
          <w:rStyle w:val="a5"/>
          <w:sz w:val="20"/>
          <w:szCs w:val="20"/>
          <w:lang w:val="kk-KZ"/>
        </w:rPr>
        <w:t xml:space="preserve"> </w:t>
      </w:r>
      <w:r w:rsidRPr="00192962">
        <w:rPr>
          <w:rStyle w:val="a5"/>
          <w:b w:val="0"/>
          <w:bCs w:val="0"/>
          <w:sz w:val="20"/>
          <w:szCs w:val="20"/>
          <w:lang w:val="kk-KZ"/>
        </w:rPr>
        <w:t>және жұптық тапсырмалар, сөздік ойындар, визуалды материалдар мен тест тапсырмалары</w:t>
      </w:r>
      <w:r w:rsidRPr="00192962">
        <w:rPr>
          <w:sz w:val="20"/>
          <w:szCs w:val="20"/>
          <w:lang w:val="kk-KZ"/>
        </w:rPr>
        <w:t xml:space="preserve"> оқушының белсенді қатысуын қамтамасыз етеді.</w:t>
      </w:r>
    </w:p>
    <w:p w14:paraId="45B051DA" w14:textId="77777777" w:rsidR="00192962" w:rsidRDefault="0021312E" w:rsidP="00192962">
      <w:pPr>
        <w:pStyle w:val="a8"/>
        <w:spacing w:before="0" w:beforeAutospacing="0" w:after="0" w:afterAutospacing="0"/>
        <w:ind w:firstLine="709"/>
        <w:rPr>
          <w:sz w:val="20"/>
          <w:szCs w:val="20"/>
          <w:lang w:val="kk-KZ"/>
        </w:rPr>
      </w:pPr>
      <w:r w:rsidRPr="00192962">
        <w:rPr>
          <w:sz w:val="20"/>
          <w:szCs w:val="20"/>
          <w:lang w:val="kk-KZ"/>
        </w:rPr>
        <w:t xml:space="preserve">Сонымен қатар, «Vocabulary Lab» құралы </w:t>
      </w:r>
      <w:r w:rsidRPr="00192962">
        <w:rPr>
          <w:rStyle w:val="a5"/>
          <w:b w:val="0"/>
          <w:bCs w:val="0"/>
          <w:sz w:val="20"/>
          <w:szCs w:val="20"/>
          <w:lang w:val="kk-KZ"/>
        </w:rPr>
        <w:t>жаңа буын оқушысының креативті ойлау қабілетін</w:t>
      </w:r>
      <w:r w:rsidRPr="00192962">
        <w:rPr>
          <w:sz w:val="20"/>
          <w:szCs w:val="20"/>
          <w:lang w:val="kk-KZ"/>
        </w:rPr>
        <w:t xml:space="preserve">, </w:t>
      </w:r>
      <w:r w:rsidRPr="00192962">
        <w:rPr>
          <w:rStyle w:val="a5"/>
          <w:b w:val="0"/>
          <w:bCs w:val="0"/>
          <w:sz w:val="20"/>
          <w:szCs w:val="20"/>
          <w:lang w:val="kk-KZ"/>
        </w:rPr>
        <w:t>коммуникативтік құзыреттілігін</w:t>
      </w:r>
      <w:r w:rsidRPr="00192962">
        <w:rPr>
          <w:sz w:val="20"/>
          <w:szCs w:val="20"/>
          <w:lang w:val="kk-KZ"/>
        </w:rPr>
        <w:t xml:space="preserve">, және </w:t>
      </w:r>
      <w:r w:rsidRPr="00192962">
        <w:rPr>
          <w:rStyle w:val="a5"/>
          <w:b w:val="0"/>
          <w:bCs w:val="0"/>
          <w:sz w:val="20"/>
          <w:szCs w:val="20"/>
          <w:lang w:val="kk-KZ"/>
        </w:rPr>
        <w:t>ағылшын тілінде еркін сөйлеу</w:t>
      </w:r>
      <w:r w:rsidRPr="00192962">
        <w:rPr>
          <w:rStyle w:val="a5"/>
          <w:sz w:val="20"/>
          <w:szCs w:val="20"/>
          <w:lang w:val="kk-KZ"/>
        </w:rPr>
        <w:t xml:space="preserve"> дағдысын</w:t>
      </w:r>
      <w:r w:rsidRPr="00192962">
        <w:rPr>
          <w:sz w:val="20"/>
          <w:szCs w:val="20"/>
          <w:lang w:val="kk-KZ"/>
        </w:rPr>
        <w:t xml:space="preserve"> дамытуға мүмкіндік береді. Құралдың құрылымы мен әдістемелік жүйесі мұғалімдер үшін де тиімді көмекші құрал болып табылады.</w:t>
      </w:r>
    </w:p>
    <w:p w14:paraId="254B2734" w14:textId="596F086C" w:rsidR="00192962" w:rsidRDefault="0021312E" w:rsidP="00192962">
      <w:pPr>
        <w:pStyle w:val="a8"/>
        <w:spacing w:before="0" w:beforeAutospacing="0" w:after="0" w:afterAutospacing="0"/>
        <w:ind w:firstLine="709"/>
        <w:rPr>
          <w:sz w:val="20"/>
          <w:szCs w:val="20"/>
          <w:lang w:val="kk-KZ"/>
        </w:rPr>
      </w:pPr>
      <w:r w:rsidRPr="00192962">
        <w:rPr>
          <w:sz w:val="20"/>
          <w:szCs w:val="20"/>
          <w:lang w:val="kk-KZ"/>
        </w:rPr>
        <w:t>Оқу-әдістемелік нұсқаулық ретінде бұл еңбек жалпы білім беретін мектептердің ағылшын тілі мұғалімдеріне, жас мамандарға және оқушылардың тіл үйрену мотивациясын арттыруға бағытталған инновациялық материал ретінде ұсынылады</w:t>
      </w:r>
      <w:r w:rsidR="00192962">
        <w:rPr>
          <w:sz w:val="20"/>
          <w:szCs w:val="20"/>
          <w:lang w:val="kk-KZ"/>
        </w:rPr>
        <w:t>.</w:t>
      </w:r>
    </w:p>
    <w:p w14:paraId="6EF5A154" w14:textId="77777777" w:rsidR="00192962" w:rsidRDefault="0021312E" w:rsidP="00192962">
      <w:pPr>
        <w:pStyle w:val="a8"/>
        <w:spacing w:before="0" w:beforeAutospacing="0" w:after="0" w:afterAutospacing="0"/>
        <w:ind w:firstLine="709"/>
        <w:rPr>
          <w:sz w:val="20"/>
          <w:szCs w:val="20"/>
          <w:lang w:val="kk-KZ"/>
        </w:rPr>
      </w:pPr>
      <w:r w:rsidRPr="00192962">
        <w:rPr>
          <w:sz w:val="20"/>
          <w:szCs w:val="20"/>
          <w:lang w:val="kk-KZ"/>
        </w:rPr>
        <w:t>Түсінік хат</w:t>
      </w:r>
    </w:p>
    <w:p w14:paraId="05FA5EEA" w14:textId="603B00FC" w:rsidR="0065569C" w:rsidRPr="00192962" w:rsidRDefault="006523E3" w:rsidP="00192962">
      <w:pPr>
        <w:pStyle w:val="a8"/>
        <w:spacing w:before="0" w:beforeAutospacing="0" w:after="0" w:afterAutospacing="0"/>
        <w:ind w:firstLine="709"/>
        <w:rPr>
          <w:sz w:val="20"/>
          <w:szCs w:val="20"/>
          <w:lang w:val="kk-KZ"/>
        </w:rPr>
      </w:pPr>
      <w:r w:rsidRPr="00192962">
        <w:rPr>
          <w:sz w:val="20"/>
          <w:szCs w:val="20"/>
          <w:lang w:val="kk-KZ"/>
        </w:rPr>
        <w:t>Бүгінгі білім беру жүйесінде ағылшын тілін меңгеру оқушылардың тілдік құзыреттілігін қалыптастырудың маңызды бөлігі болып табылады. Әсіресе, 5 сынып оқушылары – тіл үйренудің белсенді кезеңінде тұрған жас ерекшелік топ. Бұл жаста балалардың есте сақтау қабілеті, қиялы, ойлау және тілдік дағдылары қарқынды дамиды. Дегенмен, оқушылардың ағылшын тілінде еркін сөйлеуіне басты кедергі – сөздік қорының жеткіліксіздігі болып отыр.</w:t>
      </w:r>
    </w:p>
    <w:p w14:paraId="3BB9BDAC" w14:textId="25A0DBBE" w:rsidR="0065569C" w:rsidRPr="00192962" w:rsidRDefault="0021312E" w:rsidP="00192962">
      <w:pPr>
        <w:spacing w:after="0" w:line="240" w:lineRule="auto"/>
        <w:ind w:firstLine="708"/>
        <w:rPr>
          <w:rFonts w:ascii="Times New Roman" w:hAnsi="Times New Roman" w:cs="Times New Roman"/>
          <w:sz w:val="20"/>
          <w:szCs w:val="20"/>
          <w:lang w:val="kk-KZ"/>
        </w:rPr>
      </w:pPr>
      <w:r w:rsidRPr="00192962">
        <w:rPr>
          <w:rFonts w:ascii="Times New Roman" w:hAnsi="Times New Roman" w:cs="Times New Roman"/>
          <w:sz w:val="20"/>
          <w:szCs w:val="20"/>
          <w:lang w:val="kk-KZ"/>
        </w:rPr>
        <w:t>Осыған байланысты ұсынылып отырған «Vocabulary Lab: Build Your Word Power» оқу-әдістемелік құралы оқушылардың ағылшын тіліндегі тақырыптық сөздік қорын жүйелі дамытуға бағытталған. Құрал мазмұны Қазақстан Республикасының жалпы орта білім беру стандарты мен оқу бағдарламасының талаптарына сәйкес жасалып, оқушылардың жас ерекшеліктерін ескере отырып құрастырылған.</w:t>
      </w:r>
    </w:p>
    <w:p w14:paraId="38BEEF2D" w14:textId="271AC94A" w:rsidR="0065569C" w:rsidRPr="00192962" w:rsidRDefault="0021312E" w:rsidP="00192962">
      <w:pPr>
        <w:spacing w:after="0" w:line="240" w:lineRule="auto"/>
        <w:ind w:firstLine="708"/>
        <w:rPr>
          <w:rFonts w:ascii="Times New Roman" w:hAnsi="Times New Roman" w:cs="Times New Roman"/>
          <w:sz w:val="20"/>
          <w:szCs w:val="20"/>
          <w:lang w:val="kk-KZ"/>
        </w:rPr>
      </w:pPr>
      <w:r w:rsidRPr="00192962">
        <w:rPr>
          <w:rFonts w:ascii="Times New Roman" w:hAnsi="Times New Roman" w:cs="Times New Roman"/>
          <w:sz w:val="20"/>
          <w:szCs w:val="20"/>
          <w:lang w:val="kk-KZ"/>
        </w:rPr>
        <w:t>Әдістемелік құралдың ерекшелігі – сөздік қорды тек механикалық түрде жаттатпай, оны ойын элементтері, шығармашылық тапсырмалар, практикалық жаттығулар, интерактивті әдістер арқылы меңгертуді көздейді. Бұл тәсіл оқушылардың қызығушылығын арттырып, жаңа сөздерді күнделікті қарым-қатынаста қолдануына жол ашады.</w:t>
      </w:r>
    </w:p>
    <w:p w14:paraId="0FEA5828" w14:textId="4AFFEACF" w:rsidR="0065569C" w:rsidRPr="00192962" w:rsidRDefault="0021312E" w:rsidP="00192962">
      <w:pPr>
        <w:spacing w:after="0" w:line="240" w:lineRule="auto"/>
        <w:ind w:firstLine="708"/>
        <w:rPr>
          <w:rFonts w:ascii="Times New Roman" w:hAnsi="Times New Roman" w:cs="Times New Roman"/>
          <w:sz w:val="20"/>
          <w:szCs w:val="20"/>
          <w:lang w:val="kk-KZ"/>
        </w:rPr>
      </w:pPr>
      <w:r w:rsidRPr="00192962">
        <w:rPr>
          <w:rFonts w:ascii="Times New Roman" w:hAnsi="Times New Roman" w:cs="Times New Roman"/>
          <w:sz w:val="20"/>
          <w:szCs w:val="20"/>
          <w:lang w:val="kk-KZ"/>
        </w:rPr>
        <w:t>Құралда ұсынылған әрбір тақырыптық бөлім белгілі бір салаға (мысалы: отбасы, мектеп өмірі, табиғат, денсаулық, саяхат, технология, экология, мәдениет) байланысты сөздер мен сөз тіркестерін қамтиды.</w:t>
      </w:r>
    </w:p>
    <w:p w14:paraId="2C44C2F6" w14:textId="77777777" w:rsidR="0065569C" w:rsidRPr="00192962" w:rsidRDefault="0021312E" w:rsidP="00192962">
      <w:pPr>
        <w:spacing w:after="0" w:line="240" w:lineRule="auto"/>
        <w:rPr>
          <w:rFonts w:ascii="Times New Roman" w:hAnsi="Times New Roman" w:cs="Times New Roman"/>
          <w:sz w:val="20"/>
          <w:szCs w:val="20"/>
          <w:lang w:val="en-US"/>
        </w:rPr>
      </w:pPr>
      <w:proofErr w:type="spellStart"/>
      <w:r w:rsidRPr="00192962">
        <w:rPr>
          <w:rFonts w:ascii="Times New Roman" w:hAnsi="Times New Roman" w:cs="Times New Roman"/>
          <w:sz w:val="20"/>
          <w:szCs w:val="20"/>
          <w:lang w:val="en-US"/>
        </w:rPr>
        <w:t>Сонымен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қатар</w:t>
      </w:r>
      <w:proofErr w:type="spellEnd"/>
      <w:r w:rsidRPr="00192962">
        <w:rPr>
          <w:rFonts w:ascii="Times New Roman" w:hAnsi="Times New Roman" w:cs="Times New Roman"/>
          <w:sz w:val="20"/>
          <w:szCs w:val="20"/>
          <w:lang w:val="en-US"/>
        </w:rPr>
        <w:t>:</w:t>
      </w:r>
    </w:p>
    <w:p w14:paraId="64F81555" w14:textId="77777777" w:rsidR="0065569C" w:rsidRPr="00192962" w:rsidRDefault="0021312E" w:rsidP="00192962">
      <w:pPr>
        <w:pStyle w:val="aa"/>
        <w:numPr>
          <w:ilvl w:val="0"/>
          <w:numId w:val="1"/>
        </w:numPr>
        <w:spacing w:after="0" w:line="240" w:lineRule="auto"/>
        <w:ind w:left="0"/>
        <w:rPr>
          <w:rFonts w:ascii="Times New Roman" w:hAnsi="Times New Roman" w:cs="Times New Roman"/>
          <w:sz w:val="20"/>
          <w:szCs w:val="20"/>
          <w:lang w:val="en-US"/>
        </w:rPr>
      </w:pPr>
      <w:proofErr w:type="spellStart"/>
      <w:r w:rsidRPr="00192962">
        <w:rPr>
          <w:rFonts w:ascii="Times New Roman" w:hAnsi="Times New Roman" w:cs="Times New Roman"/>
          <w:sz w:val="20"/>
          <w:szCs w:val="20"/>
          <w:lang w:val="en-US"/>
        </w:rPr>
        <w:t>сөздердің</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мағынасы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мен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қолданылуы</w:t>
      </w:r>
      <w:proofErr w:type="spellEnd"/>
      <w:r w:rsidRPr="00192962">
        <w:rPr>
          <w:rFonts w:ascii="Times New Roman" w:hAnsi="Times New Roman" w:cs="Times New Roman"/>
          <w:sz w:val="20"/>
          <w:szCs w:val="20"/>
          <w:lang w:val="en-US"/>
        </w:rPr>
        <w:t>,</w:t>
      </w:r>
    </w:p>
    <w:p w14:paraId="1C57400A" w14:textId="77777777" w:rsidR="0065569C" w:rsidRPr="00192962" w:rsidRDefault="0021312E" w:rsidP="00192962">
      <w:pPr>
        <w:pStyle w:val="aa"/>
        <w:numPr>
          <w:ilvl w:val="0"/>
          <w:numId w:val="1"/>
        </w:numPr>
        <w:spacing w:after="0" w:line="240" w:lineRule="auto"/>
        <w:ind w:left="0"/>
        <w:rPr>
          <w:rFonts w:ascii="Times New Roman" w:hAnsi="Times New Roman" w:cs="Times New Roman"/>
          <w:sz w:val="20"/>
          <w:szCs w:val="20"/>
          <w:lang w:val="en-US"/>
        </w:rPr>
      </w:pPr>
      <w:proofErr w:type="spellStart"/>
      <w:r w:rsidRPr="00192962">
        <w:rPr>
          <w:rFonts w:ascii="Times New Roman" w:hAnsi="Times New Roman" w:cs="Times New Roman"/>
          <w:sz w:val="20"/>
          <w:szCs w:val="20"/>
          <w:lang w:val="en-US"/>
        </w:rPr>
        <w:t>сөйлем</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ішіндегі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үлгісі</w:t>
      </w:r>
      <w:proofErr w:type="spellEnd"/>
      <w:r w:rsidRPr="00192962">
        <w:rPr>
          <w:rFonts w:ascii="Times New Roman" w:hAnsi="Times New Roman" w:cs="Times New Roman"/>
          <w:sz w:val="20"/>
          <w:szCs w:val="20"/>
          <w:lang w:val="en-US"/>
        </w:rPr>
        <w:t>,</w:t>
      </w:r>
    </w:p>
    <w:p w14:paraId="5A407129" w14:textId="77777777" w:rsidR="0065569C" w:rsidRPr="00192962" w:rsidRDefault="0021312E" w:rsidP="00192962">
      <w:pPr>
        <w:pStyle w:val="aa"/>
        <w:numPr>
          <w:ilvl w:val="0"/>
          <w:numId w:val="1"/>
        </w:numPr>
        <w:spacing w:after="0" w:line="240" w:lineRule="auto"/>
        <w:ind w:left="0"/>
        <w:rPr>
          <w:rFonts w:ascii="Times New Roman" w:hAnsi="Times New Roman" w:cs="Times New Roman"/>
          <w:sz w:val="20"/>
          <w:szCs w:val="20"/>
          <w:lang w:val="en-US"/>
        </w:rPr>
      </w:pPr>
      <w:proofErr w:type="spellStart"/>
      <w:r w:rsidRPr="00192962">
        <w:rPr>
          <w:rFonts w:ascii="Times New Roman" w:hAnsi="Times New Roman" w:cs="Times New Roman"/>
          <w:sz w:val="20"/>
          <w:szCs w:val="20"/>
          <w:lang w:val="en-US"/>
        </w:rPr>
        <w:t>сөздік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карталар</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ребустар</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кроссвордтар</w:t>
      </w:r>
      <w:proofErr w:type="spellEnd"/>
      <w:r w:rsidRPr="00192962">
        <w:rPr>
          <w:rFonts w:ascii="Times New Roman" w:hAnsi="Times New Roman" w:cs="Times New Roman"/>
          <w:sz w:val="20"/>
          <w:szCs w:val="20"/>
          <w:lang w:val="en-US"/>
        </w:rPr>
        <w:t>,</w:t>
      </w:r>
    </w:p>
    <w:p w14:paraId="0227D8B4" w14:textId="1631742B" w:rsidR="0065569C" w:rsidRPr="00192962" w:rsidRDefault="0021312E" w:rsidP="00192962">
      <w:pPr>
        <w:pStyle w:val="aa"/>
        <w:numPr>
          <w:ilvl w:val="0"/>
          <w:numId w:val="1"/>
        </w:numPr>
        <w:spacing w:after="0" w:line="240" w:lineRule="auto"/>
        <w:ind w:left="0"/>
        <w:rPr>
          <w:rFonts w:ascii="Times New Roman" w:hAnsi="Times New Roman" w:cs="Times New Roman"/>
          <w:sz w:val="20"/>
          <w:szCs w:val="20"/>
          <w:lang w:val="en-US"/>
        </w:rPr>
      </w:pPr>
      <w:proofErr w:type="spellStart"/>
      <w:proofErr w:type="gramStart"/>
      <w:r w:rsidRPr="00192962">
        <w:rPr>
          <w:rFonts w:ascii="Times New Roman" w:hAnsi="Times New Roman" w:cs="Times New Roman"/>
          <w:sz w:val="20"/>
          <w:szCs w:val="20"/>
          <w:lang w:val="en-US"/>
        </w:rPr>
        <w:t>топтық</w:t>
      </w:r>
      <w:proofErr w:type="spellEnd"/>
      <w:proofErr w:type="gram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және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жеке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шығармашылық</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тапсырмалар</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беріледі</w:t>
      </w:r>
      <w:proofErr w:type="spellEnd"/>
      <w:r w:rsidRPr="00192962">
        <w:rPr>
          <w:rFonts w:ascii="Times New Roman" w:hAnsi="Times New Roman" w:cs="Times New Roman"/>
          <w:sz w:val="20"/>
          <w:szCs w:val="20"/>
          <w:lang w:val="en-US"/>
        </w:rPr>
        <w:t>.</w:t>
      </w:r>
    </w:p>
    <w:p w14:paraId="4DB135F3" w14:textId="77777777" w:rsidR="0065569C" w:rsidRPr="00192962" w:rsidRDefault="0021312E" w:rsidP="00192962">
      <w:pPr>
        <w:spacing w:after="0" w:line="240" w:lineRule="auto"/>
        <w:ind w:firstLine="360"/>
        <w:rPr>
          <w:rFonts w:ascii="Times New Roman" w:hAnsi="Times New Roman" w:cs="Times New Roman"/>
          <w:sz w:val="20"/>
          <w:szCs w:val="20"/>
          <w:lang w:val="en-US"/>
        </w:rPr>
      </w:pPr>
      <w:proofErr w:type="spellStart"/>
      <w:proofErr w:type="gramStart"/>
      <w:r w:rsidRPr="00192962">
        <w:rPr>
          <w:rFonts w:ascii="Times New Roman" w:hAnsi="Times New Roman" w:cs="Times New Roman"/>
          <w:sz w:val="20"/>
          <w:szCs w:val="20"/>
          <w:lang w:val="en-US"/>
        </w:rPr>
        <w:t>Бұл</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әдіс-тәсілдер</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оқушылардың</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тек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сөзді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жаттап</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қана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қоймай</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оны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нақты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сөйлеу</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әрекетінде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қолдануына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сөйлеу</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дағдысын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жетілдіруіне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ықпал</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етеді</w:t>
      </w:r>
      <w:proofErr w:type="spellEnd"/>
      <w:r w:rsidRPr="00192962">
        <w:rPr>
          <w:rFonts w:ascii="Times New Roman" w:hAnsi="Times New Roman" w:cs="Times New Roman"/>
          <w:sz w:val="20"/>
          <w:szCs w:val="20"/>
          <w:lang w:val="en-US"/>
        </w:rPr>
        <w:t>.</w:t>
      </w:r>
      <w:proofErr w:type="gramEnd"/>
    </w:p>
    <w:p w14:paraId="226F8CD7" w14:textId="77777777" w:rsidR="0065569C" w:rsidRPr="00192962" w:rsidRDefault="0021312E" w:rsidP="00192962">
      <w:pPr>
        <w:spacing w:after="0" w:line="240" w:lineRule="auto"/>
        <w:ind w:firstLine="360"/>
        <w:rPr>
          <w:rFonts w:ascii="Times New Roman" w:hAnsi="Times New Roman" w:cs="Times New Roman"/>
          <w:sz w:val="20"/>
          <w:szCs w:val="20"/>
          <w:lang w:val="en-US"/>
        </w:rPr>
      </w:pPr>
      <w:proofErr w:type="spellStart"/>
      <w:proofErr w:type="gramStart"/>
      <w:r w:rsidRPr="00192962">
        <w:rPr>
          <w:rFonts w:ascii="Times New Roman" w:hAnsi="Times New Roman" w:cs="Times New Roman"/>
          <w:sz w:val="20"/>
          <w:szCs w:val="20"/>
          <w:lang w:val="en-US"/>
        </w:rPr>
        <w:t>Сонымен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бірге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құралды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мұғалімдер</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қосымша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оқу</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құралы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ретінде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пайдаланып</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сабақ</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үдерісін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түрлендіре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алады</w:t>
      </w:r>
      <w:proofErr w:type="spellEnd"/>
      <w:r w:rsidRPr="00192962">
        <w:rPr>
          <w:rFonts w:ascii="Times New Roman" w:hAnsi="Times New Roman" w:cs="Times New Roman"/>
          <w:sz w:val="20"/>
          <w:szCs w:val="20"/>
          <w:lang w:val="en-US"/>
        </w:rPr>
        <w:t>.</w:t>
      </w:r>
      <w:proofErr w:type="gramEnd"/>
      <w:r w:rsidRPr="00192962">
        <w:rPr>
          <w:rFonts w:ascii="Times New Roman" w:hAnsi="Times New Roman" w:cs="Times New Roman"/>
          <w:sz w:val="20"/>
          <w:szCs w:val="20"/>
          <w:lang w:val="en-US"/>
        </w:rPr>
        <w:t xml:space="preserve"> </w:t>
      </w:r>
      <w:proofErr w:type="spellStart"/>
      <w:proofErr w:type="gramStart"/>
      <w:r w:rsidRPr="00192962">
        <w:rPr>
          <w:rFonts w:ascii="Times New Roman" w:hAnsi="Times New Roman" w:cs="Times New Roman"/>
          <w:sz w:val="20"/>
          <w:szCs w:val="20"/>
          <w:lang w:val="en-US"/>
        </w:rPr>
        <w:t>Ал</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оқушыларға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ол</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өздігінен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жұмыс</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істеуге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жаңа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сөздерді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қайталауға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есте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сақтауға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және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тілдік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қорын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байытуға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көмектеседі</w:t>
      </w:r>
      <w:proofErr w:type="spellEnd"/>
      <w:r w:rsidRPr="00192962">
        <w:rPr>
          <w:rFonts w:ascii="Times New Roman" w:hAnsi="Times New Roman" w:cs="Times New Roman"/>
          <w:sz w:val="20"/>
          <w:szCs w:val="20"/>
          <w:lang w:val="en-US"/>
        </w:rPr>
        <w:t>.</w:t>
      </w:r>
      <w:proofErr w:type="gramEnd"/>
    </w:p>
    <w:p w14:paraId="2C7ACB41" w14:textId="77777777" w:rsidR="0065569C" w:rsidRPr="00192962" w:rsidRDefault="0021312E" w:rsidP="00192962">
      <w:pPr>
        <w:spacing w:after="0" w:line="240" w:lineRule="auto"/>
        <w:ind w:firstLine="360"/>
        <w:rPr>
          <w:rFonts w:ascii="Times New Roman" w:hAnsi="Times New Roman" w:cs="Times New Roman"/>
          <w:sz w:val="20"/>
          <w:szCs w:val="20"/>
          <w:lang w:val="en-US"/>
        </w:rPr>
      </w:pPr>
      <w:proofErr w:type="spellStart"/>
      <w:r w:rsidRPr="00192962">
        <w:rPr>
          <w:rFonts w:ascii="Times New Roman" w:hAnsi="Times New Roman" w:cs="Times New Roman"/>
          <w:sz w:val="20"/>
          <w:szCs w:val="20"/>
          <w:lang w:val="en-US"/>
        </w:rPr>
        <w:t>Осылайша</w:t>
      </w:r>
      <w:proofErr w:type="spellEnd"/>
      <w:r w:rsidRPr="00192962">
        <w:rPr>
          <w:rFonts w:ascii="Times New Roman" w:hAnsi="Times New Roman" w:cs="Times New Roman"/>
          <w:sz w:val="20"/>
          <w:szCs w:val="20"/>
          <w:lang w:val="en-US"/>
        </w:rPr>
        <w:t xml:space="preserve">, «Vocabulary Lab: Build Your Word Power» </w:t>
      </w:r>
      <w:proofErr w:type="spellStart"/>
      <w:r w:rsidRPr="00192962">
        <w:rPr>
          <w:rFonts w:ascii="Times New Roman" w:hAnsi="Times New Roman" w:cs="Times New Roman"/>
          <w:sz w:val="20"/>
          <w:szCs w:val="20"/>
          <w:lang w:val="en-US"/>
        </w:rPr>
        <w:t>оқу-әдістемелік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құралы</w:t>
      </w:r>
      <w:proofErr w:type="spellEnd"/>
      <w:r w:rsidRPr="00192962">
        <w:rPr>
          <w:rFonts w:ascii="Times New Roman" w:hAnsi="Times New Roman" w:cs="Times New Roman"/>
          <w:sz w:val="20"/>
          <w:szCs w:val="20"/>
          <w:lang w:val="en-US"/>
        </w:rPr>
        <w:t xml:space="preserve"> – 5 </w:t>
      </w:r>
      <w:proofErr w:type="spellStart"/>
      <w:r w:rsidRPr="00192962">
        <w:rPr>
          <w:rFonts w:ascii="Times New Roman" w:hAnsi="Times New Roman" w:cs="Times New Roman"/>
          <w:sz w:val="20"/>
          <w:szCs w:val="20"/>
          <w:lang w:val="en-US"/>
        </w:rPr>
        <w:t>сынып</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оқушыларының</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ағылшын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тіліндегі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сөздік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қорын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дамытудың</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тиімді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қолжетімді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әрі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заманауи</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көмекші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құралы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болып</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табылады</w:t>
      </w:r>
      <w:proofErr w:type="spellEnd"/>
      <w:r w:rsidRPr="00192962">
        <w:rPr>
          <w:rFonts w:ascii="Times New Roman" w:hAnsi="Times New Roman" w:cs="Times New Roman"/>
          <w:sz w:val="20"/>
          <w:szCs w:val="20"/>
          <w:lang w:val="en-US"/>
        </w:rPr>
        <w:t>.</w:t>
      </w:r>
    </w:p>
    <w:p w14:paraId="7DD44A76" w14:textId="77777777" w:rsidR="0065569C" w:rsidRPr="00192962" w:rsidRDefault="0021312E" w:rsidP="00192962">
      <w:pPr>
        <w:spacing w:after="0" w:line="240" w:lineRule="auto"/>
        <w:rPr>
          <w:rFonts w:ascii="Times New Roman" w:hAnsi="Times New Roman" w:cs="Times New Roman"/>
          <w:b/>
          <w:bCs/>
          <w:sz w:val="20"/>
          <w:szCs w:val="20"/>
          <w:lang w:val="en-US"/>
        </w:rPr>
      </w:pPr>
      <w:proofErr w:type="spellStart"/>
      <w:r w:rsidRPr="00192962">
        <w:rPr>
          <w:rFonts w:ascii="Times New Roman" w:hAnsi="Times New Roman" w:cs="Times New Roman"/>
          <w:b/>
          <w:bCs/>
          <w:sz w:val="20"/>
          <w:szCs w:val="20"/>
          <w:lang w:val="en-US"/>
        </w:rPr>
        <w:t>Мақсат</w:t>
      </w:r>
      <w:proofErr w:type="spellEnd"/>
      <w:r w:rsidRPr="00192962">
        <w:rPr>
          <w:rFonts w:ascii="Times New Roman" w:hAnsi="Times New Roman" w:cs="Times New Roman"/>
          <w:b/>
          <w:bCs/>
          <w:sz w:val="20"/>
          <w:szCs w:val="20"/>
          <w:lang w:val="kk-KZ"/>
        </w:rPr>
        <w:t>ттары:</w:t>
      </w:r>
    </w:p>
    <w:p w14:paraId="54398681" w14:textId="77777777" w:rsidR="0065569C" w:rsidRPr="00192962" w:rsidRDefault="0021312E" w:rsidP="00192962">
      <w:pPr>
        <w:pStyle w:val="aa"/>
        <w:numPr>
          <w:ilvl w:val="0"/>
          <w:numId w:val="2"/>
        </w:numPr>
        <w:spacing w:after="0" w:line="240" w:lineRule="auto"/>
        <w:ind w:left="0"/>
        <w:rPr>
          <w:rFonts w:ascii="Times New Roman" w:hAnsi="Times New Roman" w:cs="Times New Roman"/>
          <w:sz w:val="20"/>
          <w:szCs w:val="20"/>
          <w:lang w:val="en-US"/>
        </w:rPr>
      </w:pPr>
      <w:r w:rsidRPr="00192962">
        <w:rPr>
          <w:rFonts w:ascii="Times New Roman" w:hAnsi="Times New Roman" w:cs="Times New Roman"/>
          <w:sz w:val="20"/>
          <w:szCs w:val="20"/>
          <w:lang w:val="en-US"/>
        </w:rPr>
        <w:t>5</w:t>
      </w:r>
      <w:r w:rsidRPr="00192962">
        <w:rPr>
          <w:rFonts w:ascii="Times New Roman" w:hAnsi="Times New Roman" w:cs="Times New Roman"/>
          <w:sz w:val="20"/>
          <w:szCs w:val="20"/>
          <w:lang w:val="kk-KZ"/>
        </w:rPr>
        <w:t xml:space="preserve"> </w:t>
      </w:r>
      <w:proofErr w:type="spellStart"/>
      <w:r w:rsidRPr="00192962">
        <w:rPr>
          <w:rFonts w:ascii="Times New Roman" w:hAnsi="Times New Roman" w:cs="Times New Roman"/>
          <w:sz w:val="20"/>
          <w:szCs w:val="20"/>
          <w:lang w:val="en-US"/>
        </w:rPr>
        <w:t>сынып</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оқушыларының</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тақырыптық</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сөздік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қорын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жүйелі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дамыту</w:t>
      </w:r>
      <w:proofErr w:type="spellEnd"/>
      <w:r w:rsidRPr="00192962">
        <w:rPr>
          <w:rFonts w:ascii="Times New Roman" w:hAnsi="Times New Roman" w:cs="Times New Roman"/>
          <w:sz w:val="20"/>
          <w:szCs w:val="20"/>
          <w:lang w:val="en-US"/>
        </w:rPr>
        <w:t>;</w:t>
      </w:r>
    </w:p>
    <w:p w14:paraId="3DE9E399" w14:textId="77777777" w:rsidR="0065569C" w:rsidRPr="00192962" w:rsidRDefault="0021312E" w:rsidP="00192962">
      <w:pPr>
        <w:pStyle w:val="aa"/>
        <w:numPr>
          <w:ilvl w:val="0"/>
          <w:numId w:val="2"/>
        </w:numPr>
        <w:spacing w:after="0" w:line="240" w:lineRule="auto"/>
        <w:ind w:left="0"/>
        <w:rPr>
          <w:rFonts w:ascii="Times New Roman" w:hAnsi="Times New Roman" w:cs="Times New Roman"/>
          <w:sz w:val="20"/>
          <w:szCs w:val="20"/>
          <w:lang w:val="en-US"/>
        </w:rPr>
      </w:pPr>
      <w:proofErr w:type="spellStart"/>
      <w:r w:rsidRPr="00192962">
        <w:rPr>
          <w:rFonts w:ascii="Times New Roman" w:hAnsi="Times New Roman" w:cs="Times New Roman"/>
          <w:sz w:val="20"/>
          <w:szCs w:val="20"/>
          <w:lang w:val="en-US"/>
        </w:rPr>
        <w:t>Ағылшын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тілінде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қарым-қатынас</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жасауға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қажетті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негізгі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сөздер</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мен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тіркестерін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меңгерту</w:t>
      </w:r>
      <w:proofErr w:type="spellEnd"/>
      <w:r w:rsidRPr="00192962">
        <w:rPr>
          <w:rFonts w:ascii="Times New Roman" w:hAnsi="Times New Roman" w:cs="Times New Roman"/>
          <w:sz w:val="20"/>
          <w:szCs w:val="20"/>
          <w:lang w:val="en-US"/>
        </w:rPr>
        <w:t>;</w:t>
      </w:r>
    </w:p>
    <w:p w14:paraId="50CD2B2A" w14:textId="77777777" w:rsidR="0065569C" w:rsidRPr="00192962" w:rsidRDefault="0021312E" w:rsidP="00192962">
      <w:pPr>
        <w:pStyle w:val="aa"/>
        <w:numPr>
          <w:ilvl w:val="0"/>
          <w:numId w:val="2"/>
        </w:numPr>
        <w:spacing w:after="0" w:line="240" w:lineRule="auto"/>
        <w:ind w:left="0"/>
        <w:rPr>
          <w:rFonts w:ascii="Times New Roman" w:hAnsi="Times New Roman" w:cs="Times New Roman"/>
          <w:sz w:val="20"/>
          <w:szCs w:val="20"/>
          <w:lang w:val="en-US"/>
        </w:rPr>
      </w:pPr>
      <w:proofErr w:type="spellStart"/>
      <w:r w:rsidRPr="00192962">
        <w:rPr>
          <w:rFonts w:ascii="Times New Roman" w:hAnsi="Times New Roman" w:cs="Times New Roman"/>
          <w:sz w:val="20"/>
          <w:szCs w:val="20"/>
          <w:lang w:val="en-US"/>
        </w:rPr>
        <w:t>Оқушылардың</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сөздік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қорын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практикалық</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тапсырмалар</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арқылы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белсенді</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қолдануға</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үйрету</w:t>
      </w:r>
      <w:proofErr w:type="spellEnd"/>
      <w:r w:rsidRPr="00192962">
        <w:rPr>
          <w:rFonts w:ascii="Times New Roman" w:hAnsi="Times New Roman" w:cs="Times New Roman"/>
          <w:sz w:val="20"/>
          <w:szCs w:val="20"/>
          <w:lang w:val="en-US"/>
        </w:rPr>
        <w:t>;</w:t>
      </w:r>
    </w:p>
    <w:p w14:paraId="69FDC824" w14:textId="77777777" w:rsidR="0065569C" w:rsidRPr="00192962" w:rsidRDefault="0021312E" w:rsidP="00192962">
      <w:pPr>
        <w:pStyle w:val="aa"/>
        <w:numPr>
          <w:ilvl w:val="0"/>
          <w:numId w:val="2"/>
        </w:numPr>
        <w:spacing w:after="0" w:line="240" w:lineRule="auto"/>
        <w:ind w:left="0"/>
        <w:rPr>
          <w:rFonts w:ascii="Times New Roman" w:hAnsi="Times New Roman" w:cs="Times New Roman"/>
          <w:sz w:val="20"/>
          <w:szCs w:val="20"/>
          <w:lang w:val="kk-KZ"/>
        </w:rPr>
      </w:pPr>
      <w:proofErr w:type="spellStart"/>
      <w:r w:rsidRPr="00192962">
        <w:rPr>
          <w:rFonts w:ascii="Times New Roman" w:hAnsi="Times New Roman" w:cs="Times New Roman"/>
          <w:sz w:val="20"/>
          <w:szCs w:val="20"/>
          <w:lang w:val="en-US"/>
        </w:rPr>
        <w:t>Оқушылардың</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оқу</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тыңдалым</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жазылым</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және</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айтылым</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дағдыларын</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сөздік</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қоры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арқылы</w:t>
      </w:r>
      <w:proofErr w:type="spellEnd"/>
      <w:r w:rsidRPr="00192962">
        <w:rPr>
          <w:rFonts w:ascii="Times New Roman" w:hAnsi="Times New Roman" w:cs="Times New Roman"/>
          <w:sz w:val="20"/>
          <w:szCs w:val="20"/>
          <w:lang w:val="en-US"/>
        </w:rPr>
        <w:t xml:space="preserve"> </w:t>
      </w:r>
      <w:proofErr w:type="spellStart"/>
      <w:r w:rsidRPr="00192962">
        <w:rPr>
          <w:rFonts w:ascii="Times New Roman" w:hAnsi="Times New Roman" w:cs="Times New Roman"/>
          <w:sz w:val="20"/>
          <w:szCs w:val="20"/>
          <w:lang w:val="en-US"/>
        </w:rPr>
        <w:t>жетілдіру</w:t>
      </w:r>
      <w:proofErr w:type="spellEnd"/>
      <w:r w:rsidRPr="00192962">
        <w:rPr>
          <w:rFonts w:ascii="Times New Roman" w:hAnsi="Times New Roman" w:cs="Times New Roman"/>
          <w:sz w:val="20"/>
          <w:szCs w:val="20"/>
          <w:lang w:val="en-US"/>
        </w:rPr>
        <w:t>.</w:t>
      </w:r>
    </w:p>
    <w:p w14:paraId="47F3FDC5" w14:textId="77777777" w:rsidR="0065569C" w:rsidRPr="00192962" w:rsidRDefault="0021312E" w:rsidP="00192962">
      <w:pPr>
        <w:spacing w:after="0" w:line="240" w:lineRule="auto"/>
        <w:rPr>
          <w:rFonts w:ascii="Times New Roman" w:hAnsi="Times New Roman" w:cs="Times New Roman"/>
          <w:b/>
          <w:bCs/>
          <w:sz w:val="20"/>
          <w:szCs w:val="20"/>
          <w:lang w:val="kk-KZ"/>
        </w:rPr>
      </w:pPr>
      <w:r w:rsidRPr="00192962">
        <w:rPr>
          <w:rFonts w:ascii="Times New Roman" w:hAnsi="Times New Roman" w:cs="Times New Roman"/>
          <w:b/>
          <w:bCs/>
          <w:sz w:val="20"/>
          <w:szCs w:val="20"/>
          <w:lang w:val="kk-KZ"/>
        </w:rPr>
        <w:t>Міндеттері:</w:t>
      </w:r>
    </w:p>
    <w:p w14:paraId="765B4F98" w14:textId="392F5D68" w:rsidR="0065569C" w:rsidRPr="00192962" w:rsidRDefault="00192962" w:rsidP="00192962">
      <w:pPr>
        <w:pStyle w:val="aa"/>
        <w:numPr>
          <w:ilvl w:val="0"/>
          <w:numId w:val="3"/>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w:t>
      </w:r>
      <w:r w:rsidR="0021312E" w:rsidRPr="00192962">
        <w:rPr>
          <w:rFonts w:ascii="Times New Roman" w:hAnsi="Times New Roman" w:cs="Times New Roman"/>
          <w:sz w:val="20"/>
          <w:szCs w:val="20"/>
          <w:lang w:val="kk-KZ"/>
        </w:rPr>
        <w:t>сынып оқушыларына ағылшын тіліндегі негізгі тақырыптық сөздер мен сөз тіркестерін жүйелі түрде меңгерту.</w:t>
      </w:r>
    </w:p>
    <w:p w14:paraId="2809830A" w14:textId="77777777" w:rsidR="0065569C" w:rsidRPr="00192962" w:rsidRDefault="0021312E" w:rsidP="00192962">
      <w:pPr>
        <w:pStyle w:val="aa"/>
        <w:numPr>
          <w:ilvl w:val="0"/>
          <w:numId w:val="3"/>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Сөздік қорды кеңейту арқылы оқушылардың тыңдалым, айтылым, оқылым, жазылым дағдыларын дамыту.</w:t>
      </w:r>
    </w:p>
    <w:p w14:paraId="0FF4E430" w14:textId="77777777" w:rsidR="0065569C" w:rsidRPr="00192962" w:rsidRDefault="0021312E" w:rsidP="00192962">
      <w:pPr>
        <w:pStyle w:val="aa"/>
        <w:numPr>
          <w:ilvl w:val="0"/>
          <w:numId w:val="3"/>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Жаңа сөздерді күнделікті қарым-қатынаста қолдануға үйрету.</w:t>
      </w:r>
    </w:p>
    <w:p w14:paraId="40E2B8D7" w14:textId="77777777" w:rsidR="0065569C" w:rsidRPr="00192962" w:rsidRDefault="0021312E" w:rsidP="00192962">
      <w:pPr>
        <w:pStyle w:val="aa"/>
        <w:numPr>
          <w:ilvl w:val="0"/>
          <w:numId w:val="3"/>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Мұғалімдерге сабақ барысында тиімді қолдануға болатын әдістемелік көмекші құрал ретінде қызмет ету.</w:t>
      </w:r>
    </w:p>
    <w:p w14:paraId="54D9DACF" w14:textId="77777777" w:rsidR="0065569C" w:rsidRPr="00192962" w:rsidRDefault="0021312E" w:rsidP="00192962">
      <w:pPr>
        <w:pStyle w:val="aa"/>
        <w:spacing w:after="0" w:line="240" w:lineRule="auto"/>
        <w:ind w:left="0"/>
        <w:rPr>
          <w:rFonts w:ascii="Times New Roman" w:hAnsi="Times New Roman" w:cs="Times New Roman"/>
          <w:b/>
          <w:bCs/>
          <w:sz w:val="20"/>
          <w:szCs w:val="20"/>
          <w:lang w:val="kk-KZ"/>
        </w:rPr>
      </w:pPr>
      <w:r w:rsidRPr="00192962">
        <w:rPr>
          <w:rFonts w:ascii="Times New Roman" w:hAnsi="Times New Roman" w:cs="Times New Roman"/>
          <w:b/>
          <w:bCs/>
          <w:sz w:val="20"/>
          <w:szCs w:val="20"/>
          <w:lang w:val="kk-KZ"/>
        </w:rPr>
        <w:lastRenderedPageBreak/>
        <w:t>Күтілетін нәтижелер:</w:t>
      </w:r>
    </w:p>
    <w:p w14:paraId="44AC14B6" w14:textId="77777777" w:rsidR="0065569C" w:rsidRPr="00192962" w:rsidRDefault="0021312E" w:rsidP="00192962">
      <w:pPr>
        <w:pStyle w:val="aa"/>
        <w:numPr>
          <w:ilvl w:val="0"/>
          <w:numId w:val="4"/>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Осы құралды жүйелі қолданған жағдайда оқушылар:</w:t>
      </w:r>
    </w:p>
    <w:p w14:paraId="18A357F8" w14:textId="77777777" w:rsidR="0065569C" w:rsidRPr="00192962" w:rsidRDefault="0021312E" w:rsidP="00192962">
      <w:pPr>
        <w:pStyle w:val="aa"/>
        <w:numPr>
          <w:ilvl w:val="0"/>
          <w:numId w:val="4"/>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Тақырыптық сөздік қорын меңгереді және сөйлеу әрекетінде белсенді қолдана алады;</w:t>
      </w:r>
    </w:p>
    <w:p w14:paraId="4D72945E" w14:textId="77777777" w:rsidR="0065569C" w:rsidRPr="00192962" w:rsidRDefault="0021312E" w:rsidP="00192962">
      <w:pPr>
        <w:pStyle w:val="aa"/>
        <w:numPr>
          <w:ilvl w:val="0"/>
          <w:numId w:val="4"/>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Сөздерді дұрыс айту, жазу және қолдану дағдыларын қалыптастырады;</w:t>
      </w:r>
    </w:p>
    <w:p w14:paraId="3FB2BABB" w14:textId="77777777" w:rsidR="0065569C" w:rsidRPr="00192962" w:rsidRDefault="0021312E" w:rsidP="00192962">
      <w:pPr>
        <w:pStyle w:val="aa"/>
        <w:numPr>
          <w:ilvl w:val="0"/>
          <w:numId w:val="4"/>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Өз ойларын ағылшын тілінде еркін жеткізуге машықтанады;</w:t>
      </w:r>
    </w:p>
    <w:p w14:paraId="46B276F1" w14:textId="77777777" w:rsidR="0065569C" w:rsidRPr="00192962" w:rsidRDefault="0021312E" w:rsidP="00192962">
      <w:pPr>
        <w:pStyle w:val="aa"/>
        <w:numPr>
          <w:ilvl w:val="0"/>
          <w:numId w:val="4"/>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Шығармашылық тапсырмалар арқылы сөздік қорын кеңейту қабілетін дамытады;</w:t>
      </w:r>
    </w:p>
    <w:p w14:paraId="4789E1AE" w14:textId="77777777" w:rsidR="0065569C" w:rsidRPr="00192962" w:rsidRDefault="0021312E" w:rsidP="00192962">
      <w:pPr>
        <w:spacing w:after="0" w:line="240" w:lineRule="auto"/>
        <w:rPr>
          <w:rFonts w:ascii="Times New Roman" w:hAnsi="Times New Roman" w:cs="Times New Roman"/>
          <w:b/>
          <w:bCs/>
          <w:sz w:val="20"/>
          <w:szCs w:val="20"/>
          <w:lang w:val="kk-KZ"/>
        </w:rPr>
      </w:pPr>
      <w:r w:rsidRPr="00192962">
        <w:rPr>
          <w:rFonts w:ascii="Times New Roman" w:hAnsi="Times New Roman" w:cs="Times New Roman"/>
          <w:b/>
          <w:bCs/>
          <w:sz w:val="20"/>
          <w:szCs w:val="20"/>
          <w:lang w:val="kk-KZ"/>
        </w:rPr>
        <w:t>Мақсатты аудитория:</w:t>
      </w:r>
    </w:p>
    <w:p w14:paraId="0FA399CB" w14:textId="6A9022AD"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sz w:val="20"/>
          <w:szCs w:val="20"/>
          <w:lang w:val="kk-KZ"/>
        </w:rPr>
        <w:t>1.Жалп</w:t>
      </w:r>
      <w:r w:rsidR="00192962">
        <w:rPr>
          <w:rFonts w:ascii="Times New Roman" w:hAnsi="Times New Roman" w:cs="Times New Roman"/>
          <w:sz w:val="20"/>
          <w:szCs w:val="20"/>
          <w:lang w:val="kk-KZ"/>
        </w:rPr>
        <w:t xml:space="preserve">ы білім беретін мектептердің 5 </w:t>
      </w:r>
      <w:r w:rsidRPr="00192962">
        <w:rPr>
          <w:rFonts w:ascii="Times New Roman" w:hAnsi="Times New Roman" w:cs="Times New Roman"/>
          <w:sz w:val="20"/>
          <w:szCs w:val="20"/>
          <w:lang w:val="kk-KZ"/>
        </w:rPr>
        <w:t>сынып оқушылары;</w:t>
      </w:r>
    </w:p>
    <w:p w14:paraId="124FC276"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sz w:val="20"/>
          <w:szCs w:val="20"/>
          <w:lang w:val="kk-KZ"/>
        </w:rPr>
        <w:t>2.Ағылшын тілін оқытатын мұғалімдер;</w:t>
      </w:r>
    </w:p>
    <w:p w14:paraId="18E3E7CF"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sz w:val="20"/>
          <w:szCs w:val="20"/>
          <w:lang w:val="kk-KZ"/>
        </w:rPr>
        <w:t>3.Қосымша білім беру орталықтарының оқушылары мен ұстаздары.</w:t>
      </w:r>
    </w:p>
    <w:p w14:paraId="7A40B9DA"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b/>
          <w:bCs/>
          <w:sz w:val="20"/>
          <w:szCs w:val="20"/>
          <w:lang w:val="kk-KZ"/>
        </w:rPr>
        <w:t>Өзектілігі:</w:t>
      </w:r>
      <w:r w:rsidRPr="00192962">
        <w:rPr>
          <w:rFonts w:ascii="Times New Roman" w:hAnsi="Times New Roman" w:cs="Times New Roman"/>
          <w:sz w:val="20"/>
          <w:szCs w:val="20"/>
          <w:lang w:val="kk-KZ"/>
        </w:rPr>
        <w:t xml:space="preserve"> қазіргі таңда ағылшын тілі халықаралық қарым-қатынас құралы ретінде ерекше маңызға ие. Мектеп оқушылары үшін ағылшын тілін үйренудің басты қиындықтарының бірі – сөздік қордың жеткіліксіздігі. Сондықтан оқушылардың тақырыптық сөздік қорын жүйелі түрде дамыту олардың тілдік қабілеттерін жетілдірудің, сыни ойлауын дамытудың және әлемдік ақпараттық кеңістікке еркін енуінің кепілі болып табылады.</w:t>
      </w:r>
    </w:p>
    <w:p w14:paraId="2026CF3E" w14:textId="56DFF185" w:rsidR="0065569C" w:rsidRPr="00192962" w:rsidRDefault="0021312E" w:rsidP="00192962">
      <w:pPr>
        <w:spacing w:after="0" w:line="240" w:lineRule="auto"/>
        <w:rPr>
          <w:rFonts w:ascii="Times New Roman" w:hAnsi="Times New Roman" w:cs="Times New Roman"/>
          <w:b/>
          <w:bCs/>
          <w:sz w:val="20"/>
          <w:szCs w:val="20"/>
          <w:lang w:val="kk-KZ"/>
        </w:rPr>
      </w:pPr>
      <w:r w:rsidRPr="00192962">
        <w:rPr>
          <w:rFonts w:ascii="Times New Roman" w:hAnsi="Times New Roman" w:cs="Times New Roman"/>
          <w:b/>
          <w:bCs/>
          <w:sz w:val="20"/>
          <w:szCs w:val="20"/>
          <w:lang w:val="kk-KZ"/>
        </w:rPr>
        <w:t>Инновациялығы:</w:t>
      </w:r>
    </w:p>
    <w:p w14:paraId="0BE9387F"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sz w:val="20"/>
          <w:szCs w:val="20"/>
          <w:lang w:val="kk-KZ"/>
        </w:rPr>
        <w:t>1.Құралда заманауи оқыту әдістері (mind-map, word games, flashcards, storytelling, project-based learning) қолданылған;</w:t>
      </w:r>
    </w:p>
    <w:p w14:paraId="0D2911BE"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sz w:val="20"/>
          <w:szCs w:val="20"/>
          <w:lang w:val="kk-KZ"/>
        </w:rPr>
        <w:t>2.Цифрлық ресурстармен ықпалдасып, оқушының жеке оқу траекториясын қалыптастыруға мүмкіндік береді;</w:t>
      </w:r>
    </w:p>
    <w:p w14:paraId="7B9A62F0"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sz w:val="20"/>
          <w:szCs w:val="20"/>
          <w:lang w:val="kk-KZ"/>
        </w:rPr>
        <w:t>3.Визуалды материалдар (сурет, инфографика, ребус, сөздік кесте) арқылы сөздерді есте сақтауды жеңілдетеді;</w:t>
      </w:r>
    </w:p>
    <w:p w14:paraId="6CD284E0"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sz w:val="20"/>
          <w:szCs w:val="20"/>
          <w:lang w:val="kk-KZ"/>
        </w:rPr>
        <w:t>4.Дәстүрлі жаттығуларды ойын технологияларымен біріктіру арқылы оқушылардың қызығушылығын арттырады.</w:t>
      </w:r>
    </w:p>
    <w:p w14:paraId="63407098" w14:textId="77777777" w:rsidR="0065569C" w:rsidRPr="00192962" w:rsidRDefault="0021312E" w:rsidP="00192962">
      <w:pPr>
        <w:spacing w:after="0" w:line="240" w:lineRule="auto"/>
        <w:rPr>
          <w:rFonts w:ascii="Times New Roman" w:eastAsia="Times New Roman" w:hAnsi="Times New Roman" w:cs="Times New Roman"/>
          <w:sz w:val="20"/>
          <w:szCs w:val="20"/>
          <w:lang w:val="kk-KZ" w:eastAsia="ru-RU"/>
        </w:rPr>
      </w:pPr>
      <w:r w:rsidRPr="00192962">
        <w:rPr>
          <w:rFonts w:ascii="Times New Roman" w:eastAsia="Times New Roman" w:hAnsi="Times New Roman" w:cs="Times New Roman"/>
          <w:sz w:val="20"/>
          <w:szCs w:val="20"/>
          <w:lang w:val="kk-KZ" w:eastAsia="ru-RU"/>
        </w:rPr>
        <w:t>5. Тапсырмалар форматы халықаралық емтихандарға (IELTS, TOEFL) дайындық кезеңін ескере отырып жасалған.</w:t>
      </w:r>
    </w:p>
    <w:p w14:paraId="3A2C74B9" w14:textId="77777777" w:rsidR="0065569C" w:rsidRPr="00192962" w:rsidRDefault="0021312E" w:rsidP="00192962">
      <w:pPr>
        <w:spacing w:after="0" w:line="240" w:lineRule="auto"/>
        <w:rPr>
          <w:rFonts w:ascii="Times New Roman" w:eastAsia="Times New Roman" w:hAnsi="Times New Roman" w:cs="Times New Roman"/>
          <w:sz w:val="20"/>
          <w:szCs w:val="20"/>
          <w:lang w:val="kk-KZ" w:eastAsia="ru-RU"/>
        </w:rPr>
      </w:pPr>
      <w:r w:rsidRPr="00192962">
        <w:rPr>
          <w:rFonts w:ascii="Times New Roman" w:eastAsia="Times New Roman" w:hAnsi="Times New Roman" w:cs="Times New Roman"/>
          <w:sz w:val="20"/>
          <w:szCs w:val="20"/>
          <w:lang w:val="kk-KZ" w:eastAsia="ru-RU"/>
        </w:rPr>
        <w:t xml:space="preserve">6.Әр тараудағы тест, шығармашылық жоба және жазылым/айтылым тапсырмалары IELTS-тің </w:t>
      </w:r>
      <w:r w:rsidRPr="00192962">
        <w:rPr>
          <w:rFonts w:ascii="Times New Roman" w:eastAsia="Times New Roman" w:hAnsi="Times New Roman" w:cs="Times New Roman"/>
          <w:b/>
          <w:bCs/>
          <w:sz w:val="20"/>
          <w:szCs w:val="20"/>
          <w:lang w:val="kk-KZ" w:eastAsia="ru-RU"/>
        </w:rPr>
        <w:t>Listening – Reading – Writing – Speaking</w:t>
      </w:r>
      <w:r w:rsidRPr="00192962">
        <w:rPr>
          <w:rFonts w:ascii="Times New Roman" w:eastAsia="Times New Roman" w:hAnsi="Times New Roman" w:cs="Times New Roman"/>
          <w:sz w:val="20"/>
          <w:szCs w:val="20"/>
          <w:lang w:val="kk-KZ" w:eastAsia="ru-RU"/>
        </w:rPr>
        <w:t xml:space="preserve"> бөлімдеріне ұқсас құрылымда берілген.</w:t>
      </w:r>
    </w:p>
    <w:p w14:paraId="5686C090"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eastAsia="Times New Roman" w:hAnsi="Times New Roman" w:cs="Times New Roman"/>
          <w:sz w:val="20"/>
          <w:szCs w:val="20"/>
          <w:lang w:val="kk-KZ" w:eastAsia="ru-RU"/>
        </w:rPr>
        <w:t>7.Бұл тәсіл оқушыларға тек мектеп бағдарламасындағы сөздік қорды меңгертіп қана қоймай, болашақта академиялық ағылшынға дайындық жасауға мүмкіндік береді.</w:t>
      </w:r>
    </w:p>
    <w:p w14:paraId="0A96289C" w14:textId="77777777" w:rsidR="0065569C" w:rsidRPr="00192962" w:rsidRDefault="0021312E" w:rsidP="00192962">
      <w:pPr>
        <w:spacing w:after="0" w:line="240" w:lineRule="auto"/>
        <w:rPr>
          <w:rFonts w:ascii="Times New Roman" w:hAnsi="Times New Roman" w:cs="Times New Roman"/>
          <w:b/>
          <w:bCs/>
          <w:sz w:val="20"/>
          <w:szCs w:val="20"/>
          <w:lang w:val="kk-KZ"/>
        </w:rPr>
      </w:pPr>
      <w:proofErr w:type="spellStart"/>
      <w:r w:rsidRPr="00192962">
        <w:rPr>
          <w:rFonts w:ascii="Times New Roman" w:hAnsi="Times New Roman" w:cs="Times New Roman"/>
          <w:b/>
          <w:bCs/>
          <w:sz w:val="20"/>
          <w:szCs w:val="20"/>
          <w:lang w:val="en-US"/>
        </w:rPr>
        <w:t>Нәтижелілік</w:t>
      </w:r>
      <w:proofErr w:type="spellEnd"/>
      <w:r w:rsidRPr="00192962">
        <w:rPr>
          <w:rFonts w:ascii="Times New Roman" w:hAnsi="Times New Roman" w:cs="Times New Roman"/>
          <w:b/>
          <w:bCs/>
          <w:sz w:val="20"/>
          <w:szCs w:val="20"/>
          <w:lang w:val="en-US"/>
        </w:rPr>
        <w:t xml:space="preserve"> </w:t>
      </w:r>
      <w:proofErr w:type="spellStart"/>
      <w:r w:rsidRPr="00192962">
        <w:rPr>
          <w:rFonts w:ascii="Times New Roman" w:hAnsi="Times New Roman" w:cs="Times New Roman"/>
          <w:b/>
          <w:bCs/>
          <w:sz w:val="20"/>
          <w:szCs w:val="20"/>
          <w:lang w:val="en-US"/>
        </w:rPr>
        <w:t>критерийлері</w:t>
      </w:r>
      <w:proofErr w:type="spellEnd"/>
      <w:r w:rsidRPr="00192962">
        <w:rPr>
          <w:rFonts w:ascii="Times New Roman" w:hAnsi="Times New Roman" w:cs="Times New Roman"/>
          <w:b/>
          <w:bCs/>
          <w:sz w:val="20"/>
          <w:szCs w:val="20"/>
          <w:lang w:val="kk-KZ"/>
        </w:rPr>
        <w:t>:</w:t>
      </w:r>
    </w:p>
    <w:p w14:paraId="3DA0A969" w14:textId="77777777" w:rsidR="0065569C" w:rsidRPr="00192962" w:rsidRDefault="0021312E" w:rsidP="00192962">
      <w:pPr>
        <w:pStyle w:val="aa"/>
        <w:numPr>
          <w:ilvl w:val="0"/>
          <w:numId w:val="5"/>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Оқушы меңгерген тақырыптық сөздердің саны мен сапасы (минимум 50–70 сөз әр бөлімде);</w:t>
      </w:r>
    </w:p>
    <w:p w14:paraId="578FF896" w14:textId="77777777" w:rsidR="0065569C" w:rsidRPr="00192962" w:rsidRDefault="0021312E" w:rsidP="00192962">
      <w:pPr>
        <w:pStyle w:val="aa"/>
        <w:numPr>
          <w:ilvl w:val="0"/>
          <w:numId w:val="5"/>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Жаңа сөздерді сөйлеу әрекетінде белсенді қолдану жиілігі;</w:t>
      </w:r>
    </w:p>
    <w:p w14:paraId="49406B5B" w14:textId="77777777" w:rsidR="0065569C" w:rsidRPr="00192962" w:rsidRDefault="0021312E" w:rsidP="00192962">
      <w:pPr>
        <w:pStyle w:val="aa"/>
        <w:numPr>
          <w:ilvl w:val="0"/>
          <w:numId w:val="5"/>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Оқушылардың жазбаша және ауызша жұмыстарында сөздерді дұрыс пайдалана білу деңгейі;</w:t>
      </w:r>
    </w:p>
    <w:p w14:paraId="47636C3B" w14:textId="77777777" w:rsidR="0065569C" w:rsidRPr="00192962" w:rsidRDefault="0021312E" w:rsidP="00192962">
      <w:pPr>
        <w:pStyle w:val="aa"/>
        <w:numPr>
          <w:ilvl w:val="0"/>
          <w:numId w:val="5"/>
        </w:numPr>
        <w:spacing w:after="0" w:line="240" w:lineRule="auto"/>
        <w:ind w:left="0"/>
        <w:rPr>
          <w:rFonts w:ascii="Times New Roman" w:eastAsia="Times New Roman" w:hAnsi="Times New Roman" w:cs="Times New Roman"/>
          <w:sz w:val="20"/>
          <w:szCs w:val="20"/>
          <w:lang w:val="kk-KZ" w:eastAsia="ru-RU"/>
        </w:rPr>
      </w:pPr>
      <w:r w:rsidRPr="00192962">
        <w:rPr>
          <w:rFonts w:ascii="Times New Roman" w:eastAsia="Times New Roman" w:hAnsi="Times New Roman" w:cs="Times New Roman"/>
          <w:sz w:val="20"/>
          <w:szCs w:val="20"/>
          <w:lang w:val="kk-KZ" w:eastAsia="ru-RU"/>
        </w:rPr>
        <w:t>Оқушылар сөздерді тек жаттап қана қоймай, оларды IELTS форматына жақын тапсырмаларда қолдана алады;</w:t>
      </w:r>
    </w:p>
    <w:p w14:paraId="4C3BFC08" w14:textId="3138544F" w:rsidR="0065569C" w:rsidRPr="00192962" w:rsidRDefault="00192962" w:rsidP="00192962">
      <w:pPr>
        <w:pStyle w:val="aa"/>
        <w:numPr>
          <w:ilvl w:val="0"/>
          <w:numId w:val="5"/>
        </w:numPr>
        <w:spacing w:after="0" w:line="240" w:lineRule="auto"/>
        <w:ind w:left="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Құрал 5 </w:t>
      </w:r>
      <w:r w:rsidR="0021312E" w:rsidRPr="00192962">
        <w:rPr>
          <w:rFonts w:ascii="Times New Roman" w:eastAsia="Times New Roman" w:hAnsi="Times New Roman" w:cs="Times New Roman"/>
          <w:sz w:val="20"/>
          <w:szCs w:val="20"/>
          <w:lang w:val="kk-KZ" w:eastAsia="ru-RU"/>
        </w:rPr>
        <w:t>сынып оқушыларына ерте жастан халықаралық емтихандарға дайындық іргетасын қалайды.</w:t>
      </w:r>
    </w:p>
    <w:p w14:paraId="3440AEA0" w14:textId="77777777" w:rsidR="0065569C" w:rsidRPr="00192962" w:rsidRDefault="0021312E" w:rsidP="00192962">
      <w:pPr>
        <w:pStyle w:val="aa"/>
        <w:numPr>
          <w:ilvl w:val="0"/>
          <w:numId w:val="5"/>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Тест, сауалнама, шығармашылық тапсырмалар арқылы бағаланатын сөздік қордың даму динамикасы;</w:t>
      </w:r>
    </w:p>
    <w:p w14:paraId="3078034C" w14:textId="77777777" w:rsidR="0065569C" w:rsidRPr="00192962" w:rsidRDefault="0021312E" w:rsidP="00192962">
      <w:pPr>
        <w:pStyle w:val="aa"/>
        <w:numPr>
          <w:ilvl w:val="0"/>
          <w:numId w:val="5"/>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Мұғалімдер мен ата-аналардың кері байланысы арқылы алынған тиімділік көрсеткіштері.</w:t>
      </w:r>
    </w:p>
    <w:p w14:paraId="072345EB" w14:textId="77777777" w:rsidR="0065569C" w:rsidRPr="00192962" w:rsidRDefault="0021312E" w:rsidP="00192962">
      <w:pPr>
        <w:spacing w:after="0" w:line="240" w:lineRule="auto"/>
        <w:rPr>
          <w:rFonts w:ascii="Times New Roman" w:hAnsi="Times New Roman" w:cs="Times New Roman"/>
          <w:sz w:val="20"/>
          <w:szCs w:val="20"/>
          <w:lang w:val="kk-KZ"/>
        </w:rPr>
      </w:pPr>
      <w:r w:rsidRPr="00192962">
        <w:rPr>
          <w:rFonts w:ascii="Times New Roman" w:hAnsi="Times New Roman" w:cs="Times New Roman"/>
          <w:b/>
          <w:bCs/>
          <w:sz w:val="20"/>
          <w:szCs w:val="20"/>
          <w:lang w:val="kk-KZ"/>
        </w:rPr>
        <w:t>Қолдануға болатын цифрлық ресурстар:</w:t>
      </w:r>
    </w:p>
    <w:p w14:paraId="355B8361" w14:textId="0DE79B36" w:rsidR="0065569C" w:rsidRPr="00192962" w:rsidRDefault="0021312E" w:rsidP="00192962">
      <w:pPr>
        <w:pStyle w:val="aa"/>
        <w:numPr>
          <w:ilvl w:val="0"/>
          <w:numId w:val="6"/>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Quizlet:сөздерді карточка түрінде жаттау, ойын ойнау, тест тапсыру, оқушылардың жеке прогресін қадағалау.</w:t>
      </w:r>
    </w:p>
    <w:p w14:paraId="35262FDF" w14:textId="64E7DD72" w:rsidR="0065569C" w:rsidRPr="00192962" w:rsidRDefault="0021312E" w:rsidP="00192962">
      <w:pPr>
        <w:pStyle w:val="aa"/>
        <w:numPr>
          <w:ilvl w:val="0"/>
          <w:numId w:val="6"/>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Kahoot! / Quizizz: сыныппен бірге немесе жеке тест, викторина ойнау, әр оқушы өзінің нәтижесін көреді, жеке даму траекториясы құрылады.</w:t>
      </w:r>
    </w:p>
    <w:p w14:paraId="543569B7" w14:textId="38E5459C" w:rsidR="0065569C" w:rsidRPr="00192962" w:rsidRDefault="0021312E" w:rsidP="00192962">
      <w:pPr>
        <w:pStyle w:val="aa"/>
        <w:numPr>
          <w:ilvl w:val="0"/>
          <w:numId w:val="6"/>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Google Classroom + Google Forms:мұғалім әр оқушыға деңгейлік тапсырмалар береді, нәтижелер автоматты сақталады, оқушы қай тұста қиналғанын көруге болады.</w:t>
      </w:r>
    </w:p>
    <w:p w14:paraId="7FAE6B17" w14:textId="70FACA3B" w:rsidR="0065569C" w:rsidRPr="00192962" w:rsidRDefault="0021312E" w:rsidP="00192962">
      <w:pPr>
        <w:pStyle w:val="aa"/>
        <w:numPr>
          <w:ilvl w:val="0"/>
          <w:numId w:val="6"/>
        </w:numPr>
        <w:spacing w:after="0" w:line="240" w:lineRule="auto"/>
        <w:ind w:left="0"/>
        <w:rPr>
          <w:rFonts w:ascii="Times New Roman" w:hAnsi="Times New Roman" w:cs="Times New Roman"/>
          <w:sz w:val="20"/>
          <w:szCs w:val="20"/>
          <w:lang w:val="kk-KZ"/>
        </w:rPr>
      </w:pPr>
      <w:r w:rsidRPr="00192962">
        <w:rPr>
          <w:rFonts w:ascii="Times New Roman" w:hAnsi="Times New Roman" w:cs="Times New Roman"/>
          <w:sz w:val="20"/>
          <w:szCs w:val="20"/>
          <w:lang w:val="kk-KZ"/>
        </w:rPr>
        <w:t>Duolingo for Schools: геймификацияланған (ойын түріндегі) тапсырмалар, оқушы деңгейіне қарай жеке ұсыныстар береді.</w:t>
      </w:r>
    </w:p>
    <w:sectPr w:rsidR="0065569C" w:rsidRPr="00192962" w:rsidSect="009A2E4C">
      <w:footerReference w:type="default" r:id="rId9"/>
      <w:pgSz w:w="11906" w:h="16838"/>
      <w:pgMar w:top="1134" w:right="850" w:bottom="1134" w:left="1701" w:header="708" w:footer="708"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FA4E4" w14:textId="77777777" w:rsidR="005B065D" w:rsidRDefault="005B065D">
      <w:pPr>
        <w:spacing w:line="240" w:lineRule="auto"/>
      </w:pPr>
      <w:r>
        <w:separator/>
      </w:r>
    </w:p>
  </w:endnote>
  <w:endnote w:type="continuationSeparator" w:id="0">
    <w:p w14:paraId="0B6EF66A" w14:textId="77777777" w:rsidR="005B065D" w:rsidRDefault="005B0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62C0" w14:textId="5BBF435A" w:rsidR="0065569C" w:rsidRPr="00192962" w:rsidRDefault="0021312E">
    <w:pPr>
      <w:pStyle w:val="a7"/>
      <w:rPr>
        <w:lang w:val="kk-KZ"/>
      </w:rPr>
    </w:pPr>
    <w:r>
      <w:rPr>
        <w:noProof/>
        <w:lang w:eastAsia="ru-RU"/>
      </w:rPr>
      <mc:AlternateContent>
        <mc:Choice Requires="wps">
          <w:drawing>
            <wp:anchor distT="0" distB="0" distL="114300" distR="114300" simplePos="0" relativeHeight="251660288" behindDoc="0" locked="0" layoutInCell="1" allowOverlap="1" wp14:anchorId="0009F6A7" wp14:editId="5387BFF7">
              <wp:simplePos x="0" y="0"/>
              <wp:positionH relativeFrom="margin">
                <wp:posOffset>2931795</wp:posOffset>
              </wp:positionH>
              <wp:positionV relativeFrom="paragraph">
                <wp:posOffset>0</wp:posOffset>
              </wp:positionV>
              <wp:extent cx="76200" cy="292100"/>
              <wp:effectExtent l="0" t="0" r="0" b="0"/>
              <wp:wrapNone/>
              <wp:docPr id="7" name="Текстовое поле 7"/>
              <wp:cNvGraphicFramePr/>
              <a:graphic xmlns:a="http://schemas.openxmlformats.org/drawingml/2006/main">
                <a:graphicData uri="http://schemas.microsoft.com/office/word/2010/wordprocessingShape">
                  <wps:wsp>
                    <wps:cNvSpPr txBox="1"/>
                    <wps:spPr>
                      <a:xfrm>
                        <a:off x="0" y="0"/>
                        <a:ext cx="7620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60B2E" w14:textId="77777777" w:rsidR="0065569C" w:rsidRDefault="0065569C">
                          <w:pPr>
                            <w:rPr>
                              <w:lang w:val="kk-KZ"/>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7" o:spid="_x0000_s1026" type="#_x0000_t202" style="position:absolute;margin-left:230.85pt;margin-top:0;width:6pt;height:2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" filled="f" stroked="f" strokeweight=".5pt">
              <v:textbox inset="0,0,0,0">
                <w:txbxContent>
                  <w:p w14:paraId="03A60B2E" w14:textId="77777777" w:rsidR="0065569C" w:rsidRDefault="0065569C">
                    <w:pPr>
                      <w:rPr>
                        <w:lang w:val="kk-KZ"/>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148A9" w14:textId="77777777" w:rsidR="005B065D" w:rsidRDefault="005B065D">
      <w:pPr>
        <w:spacing w:after="0"/>
      </w:pPr>
      <w:r>
        <w:separator/>
      </w:r>
    </w:p>
  </w:footnote>
  <w:footnote w:type="continuationSeparator" w:id="0">
    <w:p w14:paraId="7A8D1B33" w14:textId="77777777" w:rsidR="005B065D" w:rsidRDefault="005B06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B962F"/>
    <w:multiLevelType w:val="multilevel"/>
    <w:tmpl w:val="8A4B962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A74EA5AF"/>
    <w:multiLevelType w:val="singleLevel"/>
    <w:tmpl w:val="A74EA5AF"/>
    <w:lvl w:ilvl="0">
      <w:start w:val="1"/>
      <w:numFmt w:val="bullet"/>
      <w:lvlText w:val=""/>
      <w:lvlJc w:val="left"/>
      <w:pPr>
        <w:tabs>
          <w:tab w:val="left" w:pos="420"/>
        </w:tabs>
        <w:ind w:left="420" w:hanging="420"/>
      </w:pPr>
      <w:rPr>
        <w:rFonts w:ascii="Wingdings" w:hAnsi="Wingdings" w:hint="default"/>
      </w:rPr>
    </w:lvl>
  </w:abstractNum>
  <w:abstractNum w:abstractNumId="2">
    <w:nsid w:val="D271C4D5"/>
    <w:multiLevelType w:val="singleLevel"/>
    <w:tmpl w:val="D271C4D5"/>
    <w:lvl w:ilvl="0">
      <w:start w:val="1"/>
      <w:numFmt w:val="bullet"/>
      <w:lvlText w:val=""/>
      <w:lvlJc w:val="left"/>
      <w:pPr>
        <w:tabs>
          <w:tab w:val="left" w:pos="420"/>
        </w:tabs>
        <w:ind w:left="420" w:hanging="420"/>
      </w:pPr>
      <w:rPr>
        <w:rFonts w:ascii="Wingdings" w:hAnsi="Wingdings" w:hint="default"/>
      </w:rPr>
    </w:lvl>
  </w:abstractNum>
  <w:abstractNum w:abstractNumId="3">
    <w:nsid w:val="D8882D06"/>
    <w:multiLevelType w:val="multilevel"/>
    <w:tmpl w:val="D8882D0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
    <w:nsid w:val="E4CCEBCD"/>
    <w:multiLevelType w:val="multilevel"/>
    <w:tmpl w:val="E4CCEBCD"/>
    <w:lvl w:ilvl="0">
      <w:start w:val="1"/>
      <w:numFmt w:val="decimal"/>
      <w:lvlText w:val="%1."/>
      <w:lvlJc w:val="left"/>
      <w:pPr>
        <w:tabs>
          <w:tab w:val="left" w:pos="720"/>
        </w:tabs>
        <w:ind w:left="108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5">
    <w:nsid w:val="069A6579"/>
    <w:multiLevelType w:val="multilevel"/>
    <w:tmpl w:val="069A65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6F51666"/>
    <w:multiLevelType w:val="multilevel"/>
    <w:tmpl w:val="06F516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6F819A7"/>
    <w:multiLevelType w:val="multilevel"/>
    <w:tmpl w:val="06F819A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73B0B6D"/>
    <w:multiLevelType w:val="multilevel"/>
    <w:tmpl w:val="073B0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2D5417"/>
    <w:multiLevelType w:val="multilevel"/>
    <w:tmpl w:val="0C2D541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C4B3CFE"/>
    <w:multiLevelType w:val="multilevel"/>
    <w:tmpl w:val="0C4B3C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0F5C6FAE"/>
    <w:multiLevelType w:val="multilevel"/>
    <w:tmpl w:val="0F5C6F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380496E"/>
    <w:multiLevelType w:val="multilevel"/>
    <w:tmpl w:val="1380496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5452B1A"/>
    <w:multiLevelType w:val="multilevel"/>
    <w:tmpl w:val="15452B1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19C004F6"/>
    <w:multiLevelType w:val="multilevel"/>
    <w:tmpl w:val="19C004F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19EC1D53"/>
    <w:multiLevelType w:val="multilevel"/>
    <w:tmpl w:val="19EC1D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1A1B28E3"/>
    <w:multiLevelType w:val="multilevel"/>
    <w:tmpl w:val="1A1B28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21B1579"/>
    <w:multiLevelType w:val="multilevel"/>
    <w:tmpl w:val="221B15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22542970"/>
    <w:multiLevelType w:val="multilevel"/>
    <w:tmpl w:val="2254297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22595CC6"/>
    <w:multiLevelType w:val="multilevel"/>
    <w:tmpl w:val="22595C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29766159"/>
    <w:multiLevelType w:val="multilevel"/>
    <w:tmpl w:val="29766159"/>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2B2898BA"/>
    <w:multiLevelType w:val="singleLevel"/>
    <w:tmpl w:val="2B2898BA"/>
    <w:lvl w:ilvl="0">
      <w:start w:val="1"/>
      <w:numFmt w:val="bullet"/>
      <w:lvlText w:val=""/>
      <w:lvlJc w:val="left"/>
      <w:pPr>
        <w:tabs>
          <w:tab w:val="left" w:pos="420"/>
        </w:tabs>
        <w:ind w:left="420" w:hanging="420"/>
      </w:pPr>
      <w:rPr>
        <w:rFonts w:ascii="Wingdings" w:hAnsi="Wingdings" w:hint="default"/>
      </w:rPr>
    </w:lvl>
  </w:abstractNum>
  <w:abstractNum w:abstractNumId="22">
    <w:nsid w:val="30817AE1"/>
    <w:multiLevelType w:val="multilevel"/>
    <w:tmpl w:val="30817A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218035A"/>
    <w:multiLevelType w:val="multilevel"/>
    <w:tmpl w:val="321803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35A00683"/>
    <w:multiLevelType w:val="multilevel"/>
    <w:tmpl w:val="35A006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38390B94"/>
    <w:multiLevelType w:val="singleLevel"/>
    <w:tmpl w:val="38390B94"/>
    <w:lvl w:ilvl="0">
      <w:start w:val="1"/>
      <w:numFmt w:val="upperLetter"/>
      <w:lvlText w:val="%1."/>
      <w:lvlJc w:val="left"/>
      <w:pPr>
        <w:tabs>
          <w:tab w:val="left" w:pos="312"/>
        </w:tabs>
      </w:pPr>
    </w:lvl>
  </w:abstractNum>
  <w:abstractNum w:abstractNumId="26">
    <w:nsid w:val="3C8A453E"/>
    <w:multiLevelType w:val="multilevel"/>
    <w:tmpl w:val="3C8A45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3EE5270A"/>
    <w:multiLevelType w:val="multilevel"/>
    <w:tmpl w:val="3EE527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47CA643D"/>
    <w:multiLevelType w:val="multilevel"/>
    <w:tmpl w:val="47CA64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E25B476"/>
    <w:multiLevelType w:val="singleLevel"/>
    <w:tmpl w:val="4E25B476"/>
    <w:lvl w:ilvl="0">
      <w:start w:val="1"/>
      <w:numFmt w:val="bullet"/>
      <w:lvlText w:val=""/>
      <w:lvlJc w:val="left"/>
      <w:pPr>
        <w:tabs>
          <w:tab w:val="left" w:pos="420"/>
        </w:tabs>
        <w:ind w:left="420" w:hanging="420"/>
      </w:pPr>
      <w:rPr>
        <w:rFonts w:ascii="Wingdings" w:hAnsi="Wingdings" w:hint="default"/>
      </w:rPr>
    </w:lvl>
  </w:abstractNum>
  <w:abstractNum w:abstractNumId="30">
    <w:nsid w:val="5CC65065"/>
    <w:multiLevelType w:val="multilevel"/>
    <w:tmpl w:val="5CC650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5D9A168C"/>
    <w:multiLevelType w:val="multilevel"/>
    <w:tmpl w:val="5D9A168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5FC60E57"/>
    <w:multiLevelType w:val="singleLevel"/>
    <w:tmpl w:val="5FC60E57"/>
    <w:lvl w:ilvl="0">
      <w:start w:val="1"/>
      <w:numFmt w:val="bullet"/>
      <w:lvlText w:val=""/>
      <w:lvlJc w:val="left"/>
      <w:pPr>
        <w:tabs>
          <w:tab w:val="left" w:pos="420"/>
        </w:tabs>
        <w:ind w:left="420" w:hanging="420"/>
      </w:pPr>
      <w:rPr>
        <w:rFonts w:ascii="Wingdings" w:hAnsi="Wingdings" w:hint="default"/>
      </w:rPr>
    </w:lvl>
  </w:abstractNum>
  <w:abstractNum w:abstractNumId="33">
    <w:nsid w:val="60666519"/>
    <w:multiLevelType w:val="multilevel"/>
    <w:tmpl w:val="60666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39106DB"/>
    <w:multiLevelType w:val="multilevel"/>
    <w:tmpl w:val="639106DB"/>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C10A14"/>
    <w:multiLevelType w:val="multilevel"/>
    <w:tmpl w:val="64C10A1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653D26D8"/>
    <w:multiLevelType w:val="multilevel"/>
    <w:tmpl w:val="653D2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475D9B"/>
    <w:multiLevelType w:val="singleLevel"/>
    <w:tmpl w:val="65475D9B"/>
    <w:lvl w:ilvl="0">
      <w:start w:val="1"/>
      <w:numFmt w:val="bullet"/>
      <w:lvlText w:val=""/>
      <w:lvlJc w:val="left"/>
      <w:pPr>
        <w:tabs>
          <w:tab w:val="left" w:pos="420"/>
        </w:tabs>
        <w:ind w:left="420" w:hanging="420"/>
      </w:pPr>
      <w:rPr>
        <w:rFonts w:ascii="Wingdings" w:hAnsi="Wingdings" w:hint="default"/>
      </w:rPr>
    </w:lvl>
  </w:abstractNum>
  <w:abstractNum w:abstractNumId="38">
    <w:nsid w:val="66825B5C"/>
    <w:multiLevelType w:val="multilevel"/>
    <w:tmpl w:val="66825B5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69E848AF"/>
    <w:multiLevelType w:val="multilevel"/>
    <w:tmpl w:val="69E848A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70826FEA"/>
    <w:multiLevelType w:val="multilevel"/>
    <w:tmpl w:val="70826F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70E41B01"/>
    <w:multiLevelType w:val="multilevel"/>
    <w:tmpl w:val="70E41B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nsid w:val="75080A75"/>
    <w:multiLevelType w:val="multilevel"/>
    <w:tmpl w:val="75080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6D05F4C"/>
    <w:multiLevelType w:val="multilevel"/>
    <w:tmpl w:val="76D05F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76D47517"/>
    <w:multiLevelType w:val="multilevel"/>
    <w:tmpl w:val="76D475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0"/>
  </w:num>
  <w:num w:numId="2">
    <w:abstractNumId w:val="39"/>
  </w:num>
  <w:num w:numId="3">
    <w:abstractNumId w:val="43"/>
  </w:num>
  <w:num w:numId="4">
    <w:abstractNumId w:val="12"/>
  </w:num>
  <w:num w:numId="5">
    <w:abstractNumId w:val="20"/>
  </w:num>
  <w:num w:numId="6">
    <w:abstractNumId w:val="34"/>
  </w:num>
  <w:num w:numId="7">
    <w:abstractNumId w:val="22"/>
  </w:num>
  <w:num w:numId="8">
    <w:abstractNumId w:val="32"/>
  </w:num>
  <w:num w:numId="9">
    <w:abstractNumId w:val="36"/>
  </w:num>
  <w:num w:numId="10">
    <w:abstractNumId w:val="33"/>
  </w:num>
  <w:num w:numId="11">
    <w:abstractNumId w:val="8"/>
  </w:num>
  <w:num w:numId="12">
    <w:abstractNumId w:val="28"/>
  </w:num>
  <w:num w:numId="13">
    <w:abstractNumId w:val="42"/>
  </w:num>
  <w:num w:numId="14">
    <w:abstractNumId w:val="15"/>
  </w:num>
  <w:num w:numId="15">
    <w:abstractNumId w:val="9"/>
  </w:num>
  <w:num w:numId="16">
    <w:abstractNumId w:val="41"/>
  </w:num>
  <w:num w:numId="17">
    <w:abstractNumId w:val="23"/>
  </w:num>
  <w:num w:numId="18">
    <w:abstractNumId w:val="38"/>
  </w:num>
  <w:num w:numId="19">
    <w:abstractNumId w:val="18"/>
  </w:num>
  <w:num w:numId="20">
    <w:abstractNumId w:val="26"/>
  </w:num>
  <w:num w:numId="21">
    <w:abstractNumId w:val="11"/>
  </w:num>
  <w:num w:numId="22">
    <w:abstractNumId w:val="30"/>
  </w:num>
  <w:num w:numId="23">
    <w:abstractNumId w:val="44"/>
  </w:num>
  <w:num w:numId="24">
    <w:abstractNumId w:val="19"/>
  </w:num>
  <w:num w:numId="25">
    <w:abstractNumId w:val="24"/>
  </w:num>
  <w:num w:numId="26">
    <w:abstractNumId w:val="13"/>
  </w:num>
  <w:num w:numId="27">
    <w:abstractNumId w:val="7"/>
  </w:num>
  <w:num w:numId="28">
    <w:abstractNumId w:val="40"/>
  </w:num>
  <w:num w:numId="29">
    <w:abstractNumId w:val="35"/>
  </w:num>
  <w:num w:numId="30">
    <w:abstractNumId w:val="17"/>
  </w:num>
  <w:num w:numId="31">
    <w:abstractNumId w:val="5"/>
  </w:num>
  <w:num w:numId="32">
    <w:abstractNumId w:val="6"/>
  </w:num>
  <w:num w:numId="33">
    <w:abstractNumId w:val="27"/>
  </w:num>
  <w:num w:numId="34">
    <w:abstractNumId w:val="16"/>
  </w:num>
  <w:num w:numId="35">
    <w:abstractNumId w:val="4"/>
  </w:num>
  <w:num w:numId="36">
    <w:abstractNumId w:val="3"/>
  </w:num>
  <w:num w:numId="37">
    <w:abstractNumId w:val="0"/>
  </w:num>
  <w:num w:numId="38">
    <w:abstractNumId w:val="25"/>
  </w:num>
  <w:num w:numId="39">
    <w:abstractNumId w:val="14"/>
  </w:num>
  <w:num w:numId="40">
    <w:abstractNumId w:val="29"/>
  </w:num>
  <w:num w:numId="41">
    <w:abstractNumId w:val="37"/>
  </w:num>
  <w:num w:numId="42">
    <w:abstractNumId w:val="2"/>
  </w:num>
  <w:num w:numId="43">
    <w:abstractNumId w:val="1"/>
  </w:num>
  <w:num w:numId="44">
    <w:abstractNumId w:val="2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D70"/>
    <w:rsid w:val="00033C76"/>
    <w:rsid w:val="000700C8"/>
    <w:rsid w:val="000B1DC6"/>
    <w:rsid w:val="00142A85"/>
    <w:rsid w:val="001611E7"/>
    <w:rsid w:val="00192962"/>
    <w:rsid w:val="00197B0A"/>
    <w:rsid w:val="001D3D70"/>
    <w:rsid w:val="001D59EB"/>
    <w:rsid w:val="001F6022"/>
    <w:rsid w:val="0021312E"/>
    <w:rsid w:val="002133B3"/>
    <w:rsid w:val="0022615C"/>
    <w:rsid w:val="00254ACB"/>
    <w:rsid w:val="002757BC"/>
    <w:rsid w:val="00292F89"/>
    <w:rsid w:val="003075A0"/>
    <w:rsid w:val="0035181D"/>
    <w:rsid w:val="003732BC"/>
    <w:rsid w:val="00383976"/>
    <w:rsid w:val="003A69DB"/>
    <w:rsid w:val="003E2363"/>
    <w:rsid w:val="004004C4"/>
    <w:rsid w:val="00420A96"/>
    <w:rsid w:val="004225ED"/>
    <w:rsid w:val="00457AB4"/>
    <w:rsid w:val="00470B85"/>
    <w:rsid w:val="004B6175"/>
    <w:rsid w:val="004F225D"/>
    <w:rsid w:val="005049A2"/>
    <w:rsid w:val="00512CFB"/>
    <w:rsid w:val="00585389"/>
    <w:rsid w:val="005B065D"/>
    <w:rsid w:val="005E1FB8"/>
    <w:rsid w:val="005E5BEA"/>
    <w:rsid w:val="005E7587"/>
    <w:rsid w:val="005F149B"/>
    <w:rsid w:val="006120DA"/>
    <w:rsid w:val="006438D3"/>
    <w:rsid w:val="006523E3"/>
    <w:rsid w:val="0065569C"/>
    <w:rsid w:val="006A1E54"/>
    <w:rsid w:val="0073361B"/>
    <w:rsid w:val="00742A1F"/>
    <w:rsid w:val="007835CD"/>
    <w:rsid w:val="007A0DDF"/>
    <w:rsid w:val="007F5F0F"/>
    <w:rsid w:val="00803A6C"/>
    <w:rsid w:val="008111E1"/>
    <w:rsid w:val="00845EB8"/>
    <w:rsid w:val="008C162D"/>
    <w:rsid w:val="008F0716"/>
    <w:rsid w:val="00975783"/>
    <w:rsid w:val="009A2E4C"/>
    <w:rsid w:val="009E06DD"/>
    <w:rsid w:val="00A535F8"/>
    <w:rsid w:val="00A76842"/>
    <w:rsid w:val="00AA758F"/>
    <w:rsid w:val="00AE1A14"/>
    <w:rsid w:val="00B16215"/>
    <w:rsid w:val="00B63C8A"/>
    <w:rsid w:val="00B7580B"/>
    <w:rsid w:val="00BB32AB"/>
    <w:rsid w:val="00BD36C3"/>
    <w:rsid w:val="00BD4938"/>
    <w:rsid w:val="00BE747D"/>
    <w:rsid w:val="00BF7DE7"/>
    <w:rsid w:val="00C13159"/>
    <w:rsid w:val="00C53104"/>
    <w:rsid w:val="00C620DE"/>
    <w:rsid w:val="00CB403F"/>
    <w:rsid w:val="00CD17CB"/>
    <w:rsid w:val="00CD24BE"/>
    <w:rsid w:val="00D30DC1"/>
    <w:rsid w:val="00D70BD6"/>
    <w:rsid w:val="00DA554D"/>
    <w:rsid w:val="00DA797D"/>
    <w:rsid w:val="00DC2AA9"/>
    <w:rsid w:val="00DD056C"/>
    <w:rsid w:val="00E0219C"/>
    <w:rsid w:val="00E3339F"/>
    <w:rsid w:val="00E83C24"/>
    <w:rsid w:val="00EE349B"/>
    <w:rsid w:val="00EF4397"/>
    <w:rsid w:val="00EF641B"/>
    <w:rsid w:val="00F10288"/>
    <w:rsid w:val="00F63D33"/>
    <w:rsid w:val="00F8596E"/>
    <w:rsid w:val="00FA5CE4"/>
    <w:rsid w:val="00FC5427"/>
    <w:rsid w:val="00FD41DF"/>
    <w:rsid w:val="00FE0C3C"/>
    <w:rsid w:val="00FF0137"/>
    <w:rsid w:val="015259EE"/>
    <w:rsid w:val="04245514"/>
    <w:rsid w:val="0464099F"/>
    <w:rsid w:val="0571249A"/>
    <w:rsid w:val="062B7E1B"/>
    <w:rsid w:val="06C91A54"/>
    <w:rsid w:val="15527EE1"/>
    <w:rsid w:val="196D42A0"/>
    <w:rsid w:val="1A1F0791"/>
    <w:rsid w:val="1CC75DC6"/>
    <w:rsid w:val="22713B58"/>
    <w:rsid w:val="237779BB"/>
    <w:rsid w:val="26BE63DA"/>
    <w:rsid w:val="29123694"/>
    <w:rsid w:val="2A2B2F20"/>
    <w:rsid w:val="2BC05EDC"/>
    <w:rsid w:val="2D0C2D17"/>
    <w:rsid w:val="363C494C"/>
    <w:rsid w:val="3803143D"/>
    <w:rsid w:val="398648EE"/>
    <w:rsid w:val="39AF50EC"/>
    <w:rsid w:val="3B221DD1"/>
    <w:rsid w:val="3BD918BF"/>
    <w:rsid w:val="3C616E7C"/>
    <w:rsid w:val="3CA83408"/>
    <w:rsid w:val="3E4827B0"/>
    <w:rsid w:val="3E5D15DE"/>
    <w:rsid w:val="3F9022D0"/>
    <w:rsid w:val="41366A1E"/>
    <w:rsid w:val="422E6284"/>
    <w:rsid w:val="44150E3F"/>
    <w:rsid w:val="448B1FA4"/>
    <w:rsid w:val="4A624603"/>
    <w:rsid w:val="4C2E2F9C"/>
    <w:rsid w:val="4D07114B"/>
    <w:rsid w:val="4E856B87"/>
    <w:rsid w:val="544C3A5E"/>
    <w:rsid w:val="5665084A"/>
    <w:rsid w:val="588078F0"/>
    <w:rsid w:val="59A275AD"/>
    <w:rsid w:val="5BC53AE6"/>
    <w:rsid w:val="5D9127A2"/>
    <w:rsid w:val="6161193B"/>
    <w:rsid w:val="61C90514"/>
    <w:rsid w:val="62F70F11"/>
    <w:rsid w:val="66DA4728"/>
    <w:rsid w:val="6B0C4237"/>
    <w:rsid w:val="6E8A4460"/>
    <w:rsid w:val="6F22172A"/>
    <w:rsid w:val="6FDC0F91"/>
    <w:rsid w:val="76CA4A64"/>
    <w:rsid w:val="77CC0821"/>
    <w:rsid w:val="7B511218"/>
    <w:rsid w:val="7D6F7B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header"/>
    <w:basedOn w:val="a"/>
    <w:uiPriority w:val="99"/>
    <w:unhideWhenUsed/>
    <w:qFormat/>
    <w:pPr>
      <w:tabs>
        <w:tab w:val="center" w:pos="4153"/>
        <w:tab w:val="right" w:pos="8306"/>
      </w:tabs>
    </w:pPr>
  </w:style>
  <w:style w:type="paragraph" w:styleId="a7">
    <w:name w:val="footer"/>
    <w:basedOn w:val="a"/>
    <w:uiPriority w:val="99"/>
    <w:unhideWhenUsed/>
    <w:qFormat/>
    <w:pPr>
      <w:tabs>
        <w:tab w:val="center" w:pos="4153"/>
        <w:tab w:val="right" w:pos="8306"/>
      </w:tabs>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3864" w:themeColor="accent1" w:themeShade="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header"/>
    <w:basedOn w:val="a"/>
    <w:uiPriority w:val="99"/>
    <w:unhideWhenUsed/>
    <w:qFormat/>
    <w:pPr>
      <w:tabs>
        <w:tab w:val="center" w:pos="4153"/>
        <w:tab w:val="right" w:pos="8306"/>
      </w:tabs>
    </w:pPr>
  </w:style>
  <w:style w:type="paragraph" w:styleId="a7">
    <w:name w:val="footer"/>
    <w:basedOn w:val="a"/>
    <w:uiPriority w:val="99"/>
    <w:unhideWhenUsed/>
    <w:qFormat/>
    <w:pPr>
      <w:tabs>
        <w:tab w:val="center" w:pos="4153"/>
        <w:tab w:val="right" w:pos="8306"/>
      </w:tabs>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 Абдраманова</dc:creator>
  <cp:lastModifiedBy>Malyka</cp:lastModifiedBy>
  <cp:revision>9</cp:revision>
  <dcterms:created xsi:type="dcterms:W3CDTF">2025-10-23T15:55:00Z</dcterms:created>
  <dcterms:modified xsi:type="dcterms:W3CDTF">2025-10-30T07:54:00Z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FD95D0E449D04F06B63CD0BAED7FF281_12</vt:lpwstr>
  </property>
</Properties>
</file>